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楷体_GB2312" w:eastAsia="楷体_GB2312"/>
          <w:sz w:val="36"/>
          <w:szCs w:val="36"/>
        </w:rPr>
      </w:pPr>
      <w:r>
        <w:rPr>
          <w:rFonts w:ascii="楷体_GB2312" w:eastAsia="楷体_GB2312"/>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楷体_GB2312" w:eastAsia="楷体_GB2312"/>
          <w:sz w:val="36"/>
          <w:szCs w:val="36"/>
        </w:rPr>
        <w:instrText xml:space="preserve">ADDIN CNKISM.UserStyle</w:instrText>
      </w:r>
      <w:r>
        <w:rPr>
          <w:rFonts w:ascii="楷体_GB2312" w:eastAsia="楷体_GB2312"/>
          <w:sz w:val="36"/>
          <w:szCs w:val="36"/>
        </w:rPr>
        <w:fldChar w:fldCharType="end"/>
      </w:r>
    </w:p>
    <w:p>
      <w:pPr>
        <w:spacing w:line="480" w:lineRule="auto"/>
        <w:jc w:val="center"/>
        <w:rPr>
          <w:rFonts w:ascii="楷体_GB2312" w:eastAsia="楷体_GB2312"/>
          <w:sz w:val="36"/>
          <w:szCs w:val="36"/>
        </w:rPr>
      </w:pPr>
      <w:r>
        <w:drawing>
          <wp:inline distT="0" distB="0" distL="0" distR="0">
            <wp:extent cx="4961890" cy="28759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61905" cy="2876191"/>
                    </a:xfrm>
                    <a:prstGeom prst="rect">
                      <a:avLst/>
                    </a:prstGeom>
                  </pic:spPr>
                </pic:pic>
              </a:graphicData>
            </a:graphic>
          </wp:inline>
        </w:drawing>
      </w:r>
    </w:p>
    <w:p>
      <w:pPr>
        <w:spacing w:line="480" w:lineRule="auto"/>
        <w:jc w:val="center"/>
        <w:rPr>
          <w:rFonts w:ascii="楷体_GB2312" w:eastAsia="楷体_GB2312"/>
          <w:sz w:val="36"/>
          <w:szCs w:val="36"/>
        </w:rPr>
      </w:pPr>
    </w:p>
    <w:p>
      <w:pPr>
        <w:spacing w:line="480" w:lineRule="auto"/>
        <w:jc w:val="center"/>
        <w:rPr>
          <w:rFonts w:ascii="华文中宋" w:hAnsi="华文中宋" w:eastAsia="华文中宋"/>
          <w:b/>
          <w:sz w:val="84"/>
          <w:szCs w:val="84"/>
        </w:rPr>
      </w:pPr>
      <w:r>
        <w:rPr>
          <w:rFonts w:hint="eastAsia" w:ascii="华文中宋" w:hAnsi="华文中宋" w:eastAsia="华文中宋"/>
          <w:b/>
          <w:sz w:val="84"/>
          <w:szCs w:val="84"/>
        </w:rPr>
        <w:t>非正式课程实施计划</w:t>
      </w:r>
    </w:p>
    <w:p>
      <w:pPr>
        <w:snapToGrid w:val="0"/>
        <w:spacing w:line="243" w:lineRule="atLeast"/>
      </w:pPr>
    </w:p>
    <w:p>
      <w:pPr>
        <w:snapToGrid w:val="0"/>
        <w:spacing w:line="360" w:lineRule="auto"/>
        <w:rPr>
          <w:rFonts w:ascii="仿宋_GB2312"/>
          <w:sz w:val="36"/>
          <w:szCs w:val="32"/>
        </w:rPr>
      </w:pPr>
    </w:p>
    <w:p>
      <w:pPr>
        <w:snapToGrid w:val="0"/>
        <w:spacing w:line="480" w:lineRule="auto"/>
        <w:ind w:firstLine="1097" w:firstLineChars="343"/>
        <w:rPr>
          <w:rFonts w:hint="default" w:ascii="华文中宋" w:hAnsi="华文中宋" w:eastAsia="华文中宋"/>
          <w:sz w:val="32"/>
          <w:szCs w:val="32"/>
          <w:u w:val="single"/>
          <w:lang w:val="en-US"/>
        </w:rPr>
      </w:pPr>
      <w:r>
        <w:rPr>
          <w:rFonts w:hint="eastAsia" w:ascii="华文中宋" w:hAnsi="华文中宋" w:eastAsia="华文中宋"/>
          <w:sz w:val="32"/>
          <w:szCs w:val="32"/>
        </w:rPr>
        <w:t xml:space="preserve">课程名称: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海洋文化研学项目 </w:t>
      </w:r>
    </w:p>
    <w:p>
      <w:pPr>
        <w:snapToGrid w:val="0"/>
        <w:spacing w:line="480" w:lineRule="auto"/>
        <w:ind w:firstLine="1097" w:firstLineChars="343"/>
        <w:rPr>
          <w:rFonts w:ascii="华文中宋" w:hAnsi="华文中宋" w:eastAsia="华文中宋"/>
          <w:sz w:val="32"/>
          <w:szCs w:val="32"/>
          <w:u w:val="single"/>
        </w:rPr>
      </w:pPr>
      <w:r>
        <w:rPr>
          <w:rFonts w:hint="eastAsia" w:ascii="华文中宋" w:hAnsi="华文中宋" w:eastAsia="华文中宋"/>
          <w:sz w:val="32"/>
          <w:szCs w:val="32"/>
        </w:rPr>
        <w:t>开课单位：</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地理科学学院  </w:t>
      </w:r>
      <w:r>
        <w:rPr>
          <w:rFonts w:hint="eastAsia" w:ascii="华文中宋" w:hAnsi="华文中宋" w:eastAsia="华文中宋"/>
          <w:sz w:val="32"/>
          <w:szCs w:val="32"/>
          <w:u w:val="single"/>
        </w:rPr>
        <w:t xml:space="preserve">  </w:t>
      </w:r>
    </w:p>
    <w:p>
      <w:pPr>
        <w:snapToGrid w:val="0"/>
        <w:spacing w:line="480" w:lineRule="auto"/>
        <w:ind w:firstLine="1097" w:firstLineChars="343"/>
        <w:rPr>
          <w:rFonts w:ascii="华文中宋" w:hAnsi="华文中宋" w:eastAsia="华文中宋"/>
          <w:sz w:val="32"/>
          <w:szCs w:val="32"/>
          <w:u w:val="single"/>
        </w:rPr>
      </w:pPr>
      <w:r>
        <w:rPr>
          <w:rFonts w:hint="eastAsia" w:ascii="华文中宋" w:hAnsi="华文中宋" w:eastAsia="华文中宋"/>
          <w:sz w:val="32"/>
          <w:szCs w:val="32"/>
        </w:rPr>
        <w:t>填报时间：</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2022年9月6日</w:t>
      </w:r>
      <w:r>
        <w:rPr>
          <w:rFonts w:hint="eastAsia" w:ascii="华文中宋" w:hAnsi="华文中宋" w:eastAsia="华文中宋"/>
          <w:sz w:val="32"/>
          <w:szCs w:val="32"/>
          <w:u w:val="single"/>
        </w:rPr>
        <w:t xml:space="preserve"> </w:t>
      </w:r>
    </w:p>
    <w:p>
      <w:pPr>
        <w:snapToGrid w:val="0"/>
        <w:spacing w:before="312" w:beforeLines="100" w:line="532" w:lineRule="atLeast"/>
        <w:jc w:val="center"/>
        <w:rPr>
          <w:rFonts w:ascii="华文中宋" w:hAnsi="华文中宋" w:eastAsia="华文中宋"/>
          <w:b/>
          <w:sz w:val="44"/>
          <w:szCs w:val="44"/>
        </w:rPr>
      </w:pPr>
    </w:p>
    <w:p>
      <w:pPr>
        <w:snapToGrid w:val="0"/>
        <w:spacing w:before="312" w:beforeLines="100" w:line="532" w:lineRule="atLeast"/>
        <w:jc w:val="center"/>
        <w:rPr>
          <w:rFonts w:ascii="华文中宋" w:hAnsi="华文中宋" w:eastAsia="华文中宋"/>
          <w:b/>
          <w:sz w:val="32"/>
          <w:szCs w:val="32"/>
        </w:rPr>
      </w:pPr>
      <w:r>
        <w:rPr>
          <w:rFonts w:hint="eastAsia" w:ascii="华文中宋" w:hAnsi="华文中宋" w:eastAsia="华文中宋"/>
          <w:b/>
          <w:sz w:val="32"/>
          <w:szCs w:val="32"/>
        </w:rPr>
        <w:t>华南师范大学教务处制</w:t>
      </w:r>
    </w:p>
    <w:p>
      <w:pPr>
        <w:snapToGrid w:val="0"/>
        <w:spacing w:before="312" w:beforeLines="100" w:line="532" w:lineRule="atLeast"/>
        <w:jc w:val="center"/>
        <w:rPr>
          <w:rFonts w:ascii="华文中宋" w:hAnsi="华文中宋" w:eastAsia="华文中宋"/>
          <w:b/>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华文中宋" w:hAnsi="华文中宋" w:eastAsia="华文中宋"/>
          <w:b/>
          <w:sz w:val="32"/>
          <w:szCs w:val="32"/>
        </w:rPr>
        <w:t>202</w:t>
      </w:r>
      <w:r>
        <w:rPr>
          <w:rFonts w:ascii="华文中宋" w:hAnsi="华文中宋" w:eastAsia="华文中宋"/>
          <w:b/>
          <w:sz w:val="32"/>
          <w:szCs w:val="32"/>
        </w:rPr>
        <w:t>2</w:t>
      </w:r>
      <w:r>
        <w:rPr>
          <w:rFonts w:hint="eastAsia" w:ascii="华文中宋" w:hAnsi="华文中宋" w:eastAsia="华文中宋"/>
          <w:b/>
          <w:sz w:val="32"/>
          <w:szCs w:val="32"/>
        </w:rPr>
        <w:t>年</w:t>
      </w:r>
    </w:p>
    <w:p>
      <w:pPr>
        <w:widowControl/>
        <w:snapToGrid w:val="0"/>
        <w:spacing w:line="360" w:lineRule="auto"/>
        <w:jc w:val="left"/>
        <w:rPr>
          <w:rFonts w:ascii="华文中宋" w:hAnsi="华文中宋" w:eastAsia="华文中宋" w:cs="宋体"/>
          <w:b/>
          <w:color w:val="000000"/>
          <w:kern w:val="0"/>
          <w:sz w:val="28"/>
          <w:szCs w:val="28"/>
        </w:rPr>
      </w:pPr>
      <w:r>
        <w:rPr>
          <w:rFonts w:hint="eastAsia" w:ascii="华文中宋" w:hAnsi="华文中宋" w:eastAsia="华文中宋" w:cs="宋体"/>
          <w:b/>
          <w:color w:val="000000"/>
          <w:kern w:val="0"/>
          <w:sz w:val="28"/>
          <w:szCs w:val="28"/>
        </w:rPr>
        <w:t>一、课程基本情况</w:t>
      </w:r>
    </w:p>
    <w:tbl>
      <w:tblPr>
        <w:tblStyle w:val="6"/>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55"/>
        <w:gridCol w:w="3118"/>
        <w:gridCol w:w="1418"/>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88" w:type="dxa"/>
            <w:gridSpan w:val="5"/>
            <w:vAlign w:val="center"/>
          </w:tcPr>
          <w:p>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96" w:type="dxa"/>
            <w:vAlign w:val="center"/>
          </w:tcPr>
          <w:p>
            <w:pPr>
              <w:tabs>
                <w:tab w:val="left" w:pos="1546"/>
              </w:tabs>
              <w:suppressAutoHyphens/>
              <w:ind w:right="-108"/>
              <w:jc w:val="center"/>
              <w:rPr>
                <w:sz w:val="24"/>
                <w:szCs w:val="24"/>
              </w:rPr>
            </w:pPr>
            <w:r>
              <w:rPr>
                <w:rFonts w:hint="eastAsia"/>
                <w:sz w:val="24"/>
                <w:szCs w:val="24"/>
              </w:rPr>
              <w:t>课程</w:t>
            </w:r>
            <w:r>
              <w:rPr>
                <w:sz w:val="24"/>
                <w:szCs w:val="24"/>
              </w:rPr>
              <w:t>名称</w:t>
            </w:r>
          </w:p>
        </w:tc>
        <w:tc>
          <w:tcPr>
            <w:tcW w:w="3173" w:type="dxa"/>
            <w:gridSpan w:val="2"/>
            <w:vAlign w:val="center"/>
          </w:tcPr>
          <w:p>
            <w:pPr>
              <w:tabs>
                <w:tab w:val="left" w:pos="2219"/>
              </w:tabs>
              <w:suppressAutoHyphens/>
              <w:ind w:right="-692"/>
              <w:rPr>
                <w:sz w:val="24"/>
                <w:szCs w:val="24"/>
              </w:rPr>
            </w:pPr>
            <w:r>
              <w:rPr>
                <w:rFonts w:hint="eastAsia"/>
                <w:sz w:val="24"/>
                <w:szCs w:val="24"/>
                <w:lang w:val="en-US" w:eastAsia="zh-CN"/>
              </w:rPr>
              <w:t>海洋文化研学项目</w:t>
            </w:r>
          </w:p>
        </w:tc>
        <w:tc>
          <w:tcPr>
            <w:tcW w:w="1418" w:type="dxa"/>
            <w:vAlign w:val="center"/>
          </w:tcPr>
          <w:p>
            <w:pPr>
              <w:tabs>
                <w:tab w:val="left" w:pos="2219"/>
              </w:tabs>
              <w:suppressAutoHyphens/>
              <w:ind w:right="-692"/>
              <w:rPr>
                <w:sz w:val="24"/>
                <w:szCs w:val="24"/>
              </w:rPr>
            </w:pPr>
            <w:r>
              <w:rPr>
                <w:rFonts w:hint="eastAsia"/>
                <w:sz w:val="24"/>
                <w:szCs w:val="24"/>
              </w:rPr>
              <w:t>课程小时数</w:t>
            </w:r>
          </w:p>
        </w:tc>
        <w:tc>
          <w:tcPr>
            <w:tcW w:w="2501" w:type="dxa"/>
            <w:vAlign w:val="center"/>
          </w:tcPr>
          <w:p>
            <w:pPr>
              <w:tabs>
                <w:tab w:val="left" w:pos="2219"/>
              </w:tabs>
              <w:suppressAutoHyphens/>
              <w:ind w:right="-692"/>
              <w:rPr>
                <w:sz w:val="24"/>
                <w:szCs w:val="24"/>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96" w:type="dxa"/>
            <w:vAlign w:val="center"/>
          </w:tcPr>
          <w:p>
            <w:pPr>
              <w:tabs>
                <w:tab w:val="left" w:pos="1546"/>
              </w:tabs>
              <w:suppressAutoHyphens/>
              <w:ind w:right="-108"/>
              <w:jc w:val="center"/>
              <w:rPr>
                <w:sz w:val="24"/>
                <w:szCs w:val="24"/>
              </w:rPr>
            </w:pPr>
            <w:r>
              <w:rPr>
                <w:rFonts w:hint="eastAsia" w:ascii="仿宋" w:hAnsi="仿宋" w:eastAsia="仿宋"/>
                <w:color w:val="000000" w:themeColor="text1"/>
                <w:sz w:val="24"/>
                <w:szCs w:val="24"/>
                <w14:textFill>
                  <w14:solidFill>
                    <w14:schemeClr w14:val="tx1"/>
                  </w14:solidFill>
                </w14:textFill>
              </w:rPr>
              <w:t>课程所属模块</w:t>
            </w:r>
            <w:r>
              <w:rPr>
                <w:rFonts w:hint="eastAsia"/>
                <w:sz w:val="24"/>
                <w:szCs w:val="24"/>
              </w:rPr>
              <w:t xml:space="preserve"> </w:t>
            </w:r>
          </w:p>
        </w:tc>
        <w:tc>
          <w:tcPr>
            <w:tcW w:w="7092" w:type="dxa"/>
            <w:gridSpan w:val="4"/>
            <w:vAlign w:val="center"/>
          </w:tcPr>
          <w:p>
            <w:pPr>
              <w:tabs>
                <w:tab w:val="left" w:pos="2219"/>
              </w:tabs>
              <w:suppressAutoHyphens/>
              <w:ind w:right="-692"/>
              <w:rPr>
                <w:sz w:val="24"/>
                <w:szCs w:val="24"/>
              </w:rPr>
            </w:pPr>
            <w:r>
              <w:rPr>
                <w:rFonts w:hint="eastAsia"/>
                <w:sz w:val="24"/>
                <w:szCs w:val="24"/>
              </w:rPr>
              <w:t xml:space="preserve">□思想引领  </w:t>
            </w:r>
            <w:r>
              <w:rPr>
                <w:rFonts w:hint="eastAsia"/>
                <w:sz w:val="24"/>
                <w:szCs w:val="24"/>
              </w:rPr>
              <w:sym w:font="Wingdings 2" w:char="0052"/>
            </w:r>
            <w:r>
              <w:rPr>
                <w:rFonts w:hint="eastAsia"/>
                <w:sz w:val="24"/>
                <w:szCs w:val="24"/>
              </w:rPr>
              <w:t>创新创业  □全球学习  □朋辈教育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96" w:type="dxa"/>
            <w:vAlign w:val="center"/>
          </w:tcPr>
          <w:p>
            <w:pPr>
              <w:tabs>
                <w:tab w:val="left" w:pos="1546"/>
              </w:tabs>
              <w:suppressAutoHyphens/>
              <w:ind w:right="-108"/>
              <w:jc w:val="center"/>
              <w:rPr>
                <w:sz w:val="24"/>
                <w:szCs w:val="24"/>
              </w:rPr>
            </w:pPr>
            <w:r>
              <w:rPr>
                <w:rFonts w:hint="eastAsia"/>
                <w:sz w:val="24"/>
                <w:szCs w:val="24"/>
              </w:rPr>
              <w:t>课程先修要求</w:t>
            </w:r>
          </w:p>
        </w:tc>
        <w:tc>
          <w:tcPr>
            <w:tcW w:w="3173" w:type="dxa"/>
            <w:gridSpan w:val="2"/>
            <w:vAlign w:val="center"/>
          </w:tcPr>
          <w:p>
            <w:pPr>
              <w:tabs>
                <w:tab w:val="left" w:pos="2219"/>
              </w:tabs>
              <w:suppressAutoHyphens/>
              <w:ind w:right="-692"/>
              <w:rPr>
                <w:sz w:val="24"/>
                <w:szCs w:val="24"/>
              </w:rPr>
            </w:pPr>
          </w:p>
        </w:tc>
        <w:tc>
          <w:tcPr>
            <w:tcW w:w="1418" w:type="dxa"/>
            <w:vAlign w:val="center"/>
          </w:tcPr>
          <w:p>
            <w:pPr>
              <w:tabs>
                <w:tab w:val="left" w:pos="2219"/>
              </w:tabs>
              <w:suppressAutoHyphens/>
              <w:ind w:right="-692"/>
              <w:rPr>
                <w:sz w:val="24"/>
                <w:szCs w:val="24"/>
              </w:rPr>
            </w:pPr>
            <w:r>
              <w:rPr>
                <w:rFonts w:hint="eastAsia"/>
                <w:sz w:val="24"/>
                <w:szCs w:val="24"/>
              </w:rPr>
              <w:t>接受学生数</w:t>
            </w:r>
          </w:p>
        </w:tc>
        <w:tc>
          <w:tcPr>
            <w:tcW w:w="2501" w:type="dxa"/>
            <w:vAlign w:val="center"/>
          </w:tcPr>
          <w:p>
            <w:pPr>
              <w:tabs>
                <w:tab w:val="left" w:pos="2219"/>
              </w:tabs>
              <w:suppressAutoHyphens/>
              <w:ind w:right="-692"/>
              <w:rPr>
                <w:sz w:val="24"/>
                <w:szCs w:val="24"/>
              </w:rPr>
            </w:pPr>
            <w:r>
              <w:rPr>
                <w:rFonts w:hint="eastAsia"/>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96" w:type="dxa"/>
            <w:vAlign w:val="center"/>
          </w:tcPr>
          <w:p>
            <w:pPr>
              <w:tabs>
                <w:tab w:val="left" w:pos="1546"/>
              </w:tabs>
              <w:suppressAutoHyphens/>
              <w:ind w:right="-108"/>
              <w:jc w:val="center"/>
              <w:rPr>
                <w:sz w:val="24"/>
                <w:szCs w:val="24"/>
              </w:rPr>
            </w:pPr>
            <w:r>
              <w:rPr>
                <w:rFonts w:hint="eastAsia"/>
                <w:sz w:val="24"/>
                <w:szCs w:val="24"/>
              </w:rPr>
              <w:t>授课对象</w:t>
            </w:r>
          </w:p>
        </w:tc>
        <w:tc>
          <w:tcPr>
            <w:tcW w:w="3173" w:type="dxa"/>
            <w:gridSpan w:val="2"/>
            <w:vAlign w:val="center"/>
          </w:tcPr>
          <w:p>
            <w:pPr>
              <w:tabs>
                <w:tab w:val="left" w:pos="2219"/>
              </w:tabs>
              <w:suppressAutoHyphens/>
              <w:ind w:right="-692"/>
              <w:rPr>
                <w:sz w:val="24"/>
                <w:szCs w:val="24"/>
              </w:rPr>
            </w:pPr>
            <w:r>
              <w:rPr>
                <w:rFonts w:hint="eastAsia"/>
                <w:sz w:val="24"/>
                <w:szCs w:val="24"/>
              </w:rPr>
              <w:sym w:font="Wingdings 2" w:char="0052"/>
            </w:r>
            <w:r>
              <w:rPr>
                <w:rFonts w:hint="eastAsia"/>
                <w:sz w:val="24"/>
                <w:szCs w:val="24"/>
              </w:rPr>
              <w:t xml:space="preserve">全校 </w:t>
            </w:r>
            <w:r>
              <w:rPr>
                <w:rFonts w:hint="eastAsia"/>
                <w:sz w:val="24"/>
                <w:szCs w:val="24"/>
              </w:rPr>
              <w:sym w:font="Wingdings 2" w:char="0052"/>
            </w:r>
            <w:r>
              <w:rPr>
                <w:rFonts w:hint="eastAsia"/>
                <w:sz w:val="24"/>
                <w:szCs w:val="24"/>
              </w:rPr>
              <w:t>本学院  □其它：</w:t>
            </w:r>
          </w:p>
        </w:tc>
        <w:tc>
          <w:tcPr>
            <w:tcW w:w="1418" w:type="dxa"/>
            <w:vAlign w:val="center"/>
          </w:tcPr>
          <w:p>
            <w:pPr>
              <w:tabs>
                <w:tab w:val="left" w:pos="2219"/>
              </w:tabs>
              <w:suppressAutoHyphens/>
              <w:ind w:right="-692"/>
              <w:rPr>
                <w:sz w:val="24"/>
                <w:szCs w:val="24"/>
              </w:rPr>
            </w:pPr>
            <w:r>
              <w:rPr>
                <w:rFonts w:hint="eastAsia"/>
                <w:sz w:val="24"/>
                <w:szCs w:val="24"/>
              </w:rPr>
              <w:t>学生年级</w:t>
            </w:r>
          </w:p>
        </w:tc>
        <w:tc>
          <w:tcPr>
            <w:tcW w:w="2501" w:type="dxa"/>
            <w:vAlign w:val="center"/>
          </w:tcPr>
          <w:p>
            <w:pPr>
              <w:tabs>
                <w:tab w:val="left" w:pos="2219"/>
              </w:tabs>
              <w:suppressAutoHyphens/>
              <w:ind w:right="-692"/>
              <w:rPr>
                <w:sz w:val="24"/>
                <w:szCs w:val="24"/>
              </w:rPr>
            </w:pPr>
            <w:r>
              <w:rPr>
                <w:rFonts w:hint="eastAsia"/>
                <w:sz w:val="24"/>
                <w:szCs w:val="24"/>
              </w:rPr>
              <w:sym w:font="Wingdings 2" w:char="0052"/>
            </w:r>
            <w:r>
              <w:rPr>
                <w:rFonts w:hint="eastAsia"/>
                <w:sz w:val="24"/>
                <w:szCs w:val="24"/>
              </w:rPr>
              <w:t>2019级</w:t>
            </w:r>
          </w:p>
          <w:p>
            <w:pPr>
              <w:tabs>
                <w:tab w:val="left" w:pos="2219"/>
              </w:tabs>
              <w:suppressAutoHyphens/>
              <w:ind w:right="-692"/>
              <w:rPr>
                <w:sz w:val="24"/>
                <w:szCs w:val="24"/>
              </w:rPr>
            </w:pPr>
            <w:r>
              <w:rPr>
                <w:rFonts w:hint="eastAsia"/>
                <w:sz w:val="24"/>
                <w:szCs w:val="24"/>
              </w:rPr>
              <w:sym w:font="Wingdings 2" w:char="0052"/>
            </w:r>
            <w:r>
              <w:rPr>
                <w:rFonts w:hint="eastAsia"/>
                <w:sz w:val="24"/>
                <w:szCs w:val="24"/>
              </w:rPr>
              <w:t>2020级</w:t>
            </w:r>
          </w:p>
          <w:p>
            <w:pPr>
              <w:tabs>
                <w:tab w:val="left" w:pos="2219"/>
              </w:tabs>
              <w:suppressAutoHyphens/>
              <w:ind w:right="-692"/>
              <w:rPr>
                <w:sz w:val="24"/>
                <w:szCs w:val="24"/>
              </w:rPr>
            </w:pPr>
            <w:r>
              <w:rPr>
                <w:rFonts w:hint="eastAsia"/>
                <w:sz w:val="24"/>
                <w:szCs w:val="24"/>
              </w:rPr>
              <w:sym w:font="Wingdings 2" w:char="0052"/>
            </w:r>
            <w:r>
              <w:rPr>
                <w:rFonts w:hint="eastAsia"/>
                <w:sz w:val="24"/>
                <w:szCs w:val="24"/>
              </w:rPr>
              <w:t>2021级</w:t>
            </w:r>
          </w:p>
          <w:p>
            <w:pPr>
              <w:tabs>
                <w:tab w:val="left" w:pos="2219"/>
              </w:tabs>
              <w:suppressAutoHyphens/>
              <w:ind w:right="-692"/>
              <w:rPr>
                <w:sz w:val="24"/>
                <w:szCs w:val="24"/>
              </w:rPr>
            </w:pPr>
            <w:r>
              <w:rPr>
                <w:rFonts w:hint="eastAsia"/>
                <w:sz w:val="24"/>
                <w:szCs w:val="24"/>
              </w:rPr>
              <w:sym w:font="Wingdings 2" w:char="0052"/>
            </w:r>
            <w:r>
              <w:rPr>
                <w:rFonts w:hint="eastAsia"/>
                <w:sz w:val="24"/>
                <w:szCs w:val="24"/>
              </w:rPr>
              <w:t>20</w:t>
            </w:r>
            <w:r>
              <w:rPr>
                <w:sz w:val="24"/>
                <w:szCs w:val="24"/>
              </w:rPr>
              <w:t>22</w:t>
            </w:r>
            <w:r>
              <w:rPr>
                <w:rFonts w:hint="eastAsia"/>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88" w:type="dxa"/>
            <w:gridSpan w:val="5"/>
            <w:vAlign w:val="center"/>
          </w:tcPr>
          <w:p>
            <w:pPr>
              <w:tabs>
                <w:tab w:val="left" w:pos="2219"/>
              </w:tabs>
              <w:suppressAutoHyphens/>
              <w:ind w:right="-692"/>
              <w:rPr>
                <w:szCs w:val="21"/>
              </w:rPr>
            </w:pPr>
            <w:r>
              <w:rPr>
                <w:b/>
                <w:bCs/>
                <w:sz w:val="24"/>
                <w:szCs w:val="24"/>
              </w:rPr>
              <w:t xml:space="preserve">1-2 </w:t>
            </w:r>
            <w:r>
              <w:rPr>
                <w:rFonts w:hint="eastAsia"/>
                <w:b/>
                <w:bCs/>
                <w:sz w:val="24"/>
                <w:szCs w:val="24"/>
              </w:rPr>
              <w:t>负责人</w:t>
            </w:r>
            <w:r>
              <w:rPr>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51" w:type="dxa"/>
            <w:gridSpan w:val="2"/>
            <w:vAlign w:val="center"/>
          </w:tcPr>
          <w:p>
            <w:pPr>
              <w:tabs>
                <w:tab w:val="left" w:pos="2219"/>
              </w:tabs>
              <w:suppressAutoHyphens/>
              <w:ind w:left="-168" w:leftChars="-56" w:right="-108" w:firstLine="168" w:firstLineChars="70"/>
              <w:jc w:val="center"/>
              <w:rPr>
                <w:sz w:val="24"/>
                <w:szCs w:val="24"/>
              </w:rPr>
            </w:pPr>
            <w:r>
              <w:rPr>
                <w:sz w:val="24"/>
                <w:szCs w:val="24"/>
              </w:rPr>
              <w:t>姓</w:t>
            </w:r>
            <w:r>
              <w:rPr>
                <w:rFonts w:hint="eastAsia"/>
                <w:sz w:val="24"/>
                <w:szCs w:val="24"/>
              </w:rPr>
              <w:t xml:space="preserve">   </w:t>
            </w:r>
            <w:r>
              <w:rPr>
                <w:sz w:val="24"/>
                <w:szCs w:val="24"/>
              </w:rPr>
              <w:t>名</w:t>
            </w:r>
          </w:p>
        </w:tc>
        <w:tc>
          <w:tcPr>
            <w:tcW w:w="3118" w:type="dxa"/>
            <w:vAlign w:val="center"/>
          </w:tcPr>
          <w:p>
            <w:pPr>
              <w:tabs>
                <w:tab w:val="left" w:pos="2219"/>
              </w:tabs>
              <w:suppressAutoHyphens/>
              <w:ind w:right="-108"/>
              <w:jc w:val="center"/>
              <w:rPr>
                <w:sz w:val="24"/>
                <w:szCs w:val="24"/>
              </w:rPr>
            </w:pPr>
            <w:r>
              <w:rPr>
                <w:rFonts w:hint="eastAsia"/>
                <w:sz w:val="24"/>
                <w:szCs w:val="24"/>
                <w:lang w:val="en-US" w:eastAsia="zh-CN"/>
              </w:rPr>
              <w:t>张争胜</w:t>
            </w:r>
          </w:p>
        </w:tc>
        <w:tc>
          <w:tcPr>
            <w:tcW w:w="1418" w:type="dxa"/>
            <w:vAlign w:val="center"/>
          </w:tcPr>
          <w:p>
            <w:pPr>
              <w:tabs>
                <w:tab w:val="left" w:pos="2219"/>
              </w:tabs>
              <w:suppressAutoHyphens/>
              <w:ind w:right="-108"/>
              <w:jc w:val="center"/>
              <w:rPr>
                <w:sz w:val="24"/>
                <w:szCs w:val="24"/>
              </w:rPr>
            </w:pPr>
            <w:r>
              <w:rPr>
                <w:rFonts w:hint="eastAsia"/>
                <w:sz w:val="24"/>
                <w:szCs w:val="24"/>
              </w:rPr>
              <w:t>最后学位</w:t>
            </w:r>
          </w:p>
        </w:tc>
        <w:tc>
          <w:tcPr>
            <w:tcW w:w="2501" w:type="dxa"/>
            <w:vAlign w:val="center"/>
          </w:tcPr>
          <w:p>
            <w:pPr>
              <w:tabs>
                <w:tab w:val="left" w:pos="2219"/>
              </w:tabs>
              <w:suppressAutoHyphens/>
              <w:ind w:right="-692"/>
              <w:rPr>
                <w:sz w:val="24"/>
                <w:szCs w:val="24"/>
              </w:rPr>
            </w:pPr>
            <w:r>
              <w:rPr>
                <w:rFonts w:hint="eastAsia"/>
                <w:sz w:val="24"/>
                <w:szCs w:val="24"/>
                <w:lang w:val="en-US" w:eastAsia="zh-CN"/>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51" w:type="dxa"/>
            <w:gridSpan w:val="2"/>
            <w:vAlign w:val="center"/>
          </w:tcPr>
          <w:p>
            <w:pPr>
              <w:tabs>
                <w:tab w:val="left" w:pos="2219"/>
              </w:tabs>
              <w:suppressAutoHyphens/>
              <w:ind w:left="-168" w:leftChars="-56" w:right="-108" w:firstLine="168" w:firstLineChars="70"/>
              <w:jc w:val="center"/>
              <w:rPr>
                <w:sz w:val="24"/>
                <w:szCs w:val="24"/>
              </w:rPr>
            </w:pPr>
            <w:r>
              <w:rPr>
                <w:rFonts w:hint="eastAsia"/>
                <w:sz w:val="24"/>
                <w:szCs w:val="24"/>
              </w:rPr>
              <w:t>职称/职务</w:t>
            </w:r>
          </w:p>
        </w:tc>
        <w:tc>
          <w:tcPr>
            <w:tcW w:w="3118" w:type="dxa"/>
            <w:vAlign w:val="center"/>
          </w:tcPr>
          <w:p>
            <w:pPr>
              <w:tabs>
                <w:tab w:val="left" w:pos="2219"/>
              </w:tabs>
              <w:suppressAutoHyphens/>
              <w:ind w:right="-108"/>
              <w:jc w:val="center"/>
              <w:rPr>
                <w:sz w:val="24"/>
                <w:szCs w:val="24"/>
              </w:rPr>
            </w:pPr>
            <w:r>
              <w:rPr>
                <w:rFonts w:hint="eastAsia"/>
                <w:sz w:val="24"/>
                <w:szCs w:val="24"/>
                <w:lang w:val="en-US" w:eastAsia="zh-CN"/>
              </w:rPr>
              <w:t>教授</w:t>
            </w:r>
          </w:p>
        </w:tc>
        <w:tc>
          <w:tcPr>
            <w:tcW w:w="1418" w:type="dxa"/>
            <w:vAlign w:val="center"/>
          </w:tcPr>
          <w:p>
            <w:pPr>
              <w:tabs>
                <w:tab w:val="left" w:pos="2219"/>
              </w:tabs>
              <w:suppressAutoHyphens/>
              <w:ind w:right="-108"/>
              <w:jc w:val="center"/>
              <w:rPr>
                <w:sz w:val="24"/>
                <w:szCs w:val="24"/>
              </w:rPr>
            </w:pPr>
            <w:r>
              <w:rPr>
                <w:sz w:val="24"/>
                <w:szCs w:val="24"/>
              </w:rPr>
              <w:t>电子邮箱</w:t>
            </w:r>
          </w:p>
        </w:tc>
        <w:tc>
          <w:tcPr>
            <w:tcW w:w="2501" w:type="dxa"/>
            <w:vAlign w:val="center"/>
          </w:tcPr>
          <w:p>
            <w:pPr>
              <w:tabs>
                <w:tab w:val="left" w:pos="2219"/>
              </w:tabs>
              <w:suppressAutoHyphens/>
              <w:ind w:right="-692"/>
              <w:rPr>
                <w:sz w:val="24"/>
                <w:szCs w:val="24"/>
              </w:rPr>
            </w:pPr>
            <w:r>
              <w:rPr>
                <w:rFonts w:hint="eastAsia"/>
                <w:sz w:val="24"/>
                <w:szCs w:val="24"/>
                <w:lang w:val="en-US" w:eastAsia="zh-CN"/>
              </w:rPr>
              <w:t>zhangzsh@scnu.edu.cn</w:t>
            </w:r>
          </w:p>
        </w:tc>
      </w:tr>
    </w:tbl>
    <w:p>
      <w:pPr>
        <w:widowControl/>
        <w:snapToGrid w:val="0"/>
        <w:spacing w:line="360" w:lineRule="auto"/>
        <w:jc w:val="left"/>
        <w:rPr>
          <w:rFonts w:ascii="华文中宋" w:hAnsi="华文中宋" w:eastAsia="华文中宋" w:cs="宋体"/>
          <w:b/>
          <w:color w:val="000000"/>
          <w:kern w:val="0"/>
          <w:sz w:val="28"/>
          <w:szCs w:val="28"/>
        </w:rPr>
      </w:pPr>
      <w:r>
        <w:rPr>
          <w:rFonts w:hint="eastAsia" w:ascii="华文中宋" w:hAnsi="华文中宋" w:eastAsia="华文中宋" w:cs="宋体"/>
          <w:b/>
          <w:color w:val="000000"/>
          <w:kern w:val="0"/>
          <w:sz w:val="28"/>
          <w:szCs w:val="28"/>
        </w:rPr>
        <w:t>二、课程实施计划</w:t>
      </w:r>
    </w:p>
    <w:tbl>
      <w:tblPr>
        <w:tblStyle w:val="6"/>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86"/>
        <w:gridCol w:w="2977"/>
        <w:gridCol w:w="212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gridSpan w:val="5"/>
            <w:vAlign w:val="center"/>
          </w:tcPr>
          <w:p>
            <w:pPr>
              <w:snapToGrid w:val="0"/>
              <w:spacing w:before="156" w:beforeLines="50" w:line="360" w:lineRule="auto"/>
              <w:rPr>
                <w:rFonts w:ascii="仿宋_GB2312" w:hAnsi="宋体" w:cs="宋体"/>
                <w:color w:val="000000"/>
                <w:kern w:val="0"/>
                <w:sz w:val="24"/>
              </w:rPr>
            </w:pPr>
            <w:r>
              <w:rPr>
                <w:rFonts w:hint="eastAsia"/>
                <w:b/>
                <w:bCs/>
                <w:sz w:val="24"/>
                <w:szCs w:val="24"/>
              </w:rPr>
              <w:t>2-1课程目标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84" w:type="pct"/>
            <w:vAlign w:val="center"/>
          </w:tcPr>
          <w:p>
            <w:pPr>
              <w:snapToGrid w:val="0"/>
              <w:jc w:val="center"/>
              <w:rPr>
                <w:rFonts w:ascii="仿宋_GB2312" w:hAnsi="宋体" w:cs="宋体"/>
                <w:color w:val="000000"/>
                <w:kern w:val="0"/>
                <w:sz w:val="24"/>
              </w:rPr>
            </w:pPr>
            <w:r>
              <w:rPr>
                <w:rFonts w:hint="eastAsia" w:ascii="仿宋_GB2312" w:hAnsi="宋体" w:cs="宋体"/>
                <w:color w:val="000000"/>
                <w:kern w:val="0"/>
                <w:sz w:val="24"/>
              </w:rPr>
              <w:t>课程目标</w:t>
            </w:r>
          </w:p>
        </w:tc>
        <w:tc>
          <w:tcPr>
            <w:tcW w:w="4115" w:type="pct"/>
            <w:gridSpan w:val="4"/>
          </w:tcPr>
          <w:p>
            <w:pPr>
              <w:widowControl/>
              <w:jc w:val="left"/>
              <w:rPr>
                <w:rFonts w:ascii="仿宋_GB2312" w:hAnsi="宋体" w:cs="宋体"/>
                <w:color w:val="000000"/>
                <w:kern w:val="0"/>
                <w:sz w:val="24"/>
              </w:rPr>
            </w:pPr>
          </w:p>
          <w:p>
            <w:pPr>
              <w:widowControl/>
              <w:jc w:val="left"/>
              <w:rPr>
                <w:rFonts w:hint="default" w:ascii="仿宋_GB2312" w:hAnsi="宋体" w:cs="宋体"/>
                <w:color w:val="000000"/>
                <w:kern w:val="0"/>
                <w:sz w:val="24"/>
                <w:lang w:val="en-US"/>
              </w:rPr>
            </w:pPr>
            <w:r>
              <w:rPr>
                <w:rFonts w:hint="eastAsia" w:ascii="仿宋_GB2312" w:hAnsi="宋体" w:cs="宋体"/>
                <w:color w:val="000000"/>
                <w:kern w:val="0"/>
                <w:sz w:val="24"/>
                <w:lang w:val="en-US" w:eastAsia="zh-CN"/>
              </w:rPr>
              <w:t>围绕《更路簿》和南海诸岛地名等海洋文化载体，开展海洋文化研学，引导学生关注国内外海洋资源时空分布和海洋文化研究，提高学生的国土资源安全和海疆权利意识。</w:t>
            </w:r>
          </w:p>
          <w:p>
            <w:pPr>
              <w:snapToGrid w:val="0"/>
              <w:jc w:val="left"/>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84" w:type="pct"/>
            <w:vAlign w:val="center"/>
          </w:tcPr>
          <w:p>
            <w:pPr>
              <w:snapToGrid w:val="0"/>
              <w:jc w:val="center"/>
              <w:rPr>
                <w:rFonts w:ascii="仿宋_GB2312" w:hAnsi="宋体" w:cs="宋体"/>
                <w:color w:val="000000"/>
                <w:kern w:val="0"/>
                <w:sz w:val="24"/>
              </w:rPr>
            </w:pPr>
            <w:r>
              <w:rPr>
                <w:rFonts w:hint="eastAsia" w:ascii="仿宋_GB2312" w:hAnsi="宋体" w:cs="宋体"/>
                <w:color w:val="000000"/>
                <w:kern w:val="0"/>
                <w:sz w:val="24"/>
              </w:rPr>
              <w:t>发展学生哪些核心素养</w:t>
            </w:r>
          </w:p>
        </w:tc>
        <w:tc>
          <w:tcPr>
            <w:tcW w:w="4115" w:type="pct"/>
            <w:gridSpan w:val="4"/>
          </w:tcPr>
          <w:p>
            <w:pPr>
              <w:widowControl/>
              <w:spacing w:line="360" w:lineRule="auto"/>
              <w:ind w:firstLine="360" w:firstLineChars="150"/>
              <w:jc w:val="left"/>
              <w:rPr>
                <w:rFonts w:ascii="仿宋_GB2312" w:hAnsi="宋体" w:cs="宋体"/>
                <w:color w:val="000000"/>
                <w:kern w:val="0"/>
                <w:sz w:val="24"/>
                <w:szCs w:val="24"/>
              </w:rPr>
            </w:pPr>
            <w:r>
              <w:rPr>
                <w:rFonts w:hint="eastAsia" w:ascii="仿宋_GB2312" w:hAnsi="宋体" w:cs="宋体"/>
                <w:color w:val="000000"/>
                <w:kern w:val="0"/>
                <w:sz w:val="24"/>
                <w:szCs w:val="24"/>
              </w:rPr>
              <w:sym w:font="Wingdings 2" w:char="0052"/>
            </w:r>
            <w:r>
              <w:rPr>
                <w:rFonts w:hint="eastAsia" w:ascii="仿宋_GB2312" w:hAnsi="宋体" w:cs="宋体"/>
                <w:color w:val="000000"/>
                <w:kern w:val="0"/>
                <w:sz w:val="24"/>
                <w:szCs w:val="24"/>
              </w:rPr>
              <w:t xml:space="preserve">学习      </w:t>
            </w:r>
            <w:r>
              <w:rPr>
                <w:rFonts w:hint="eastAsia" w:ascii="仿宋_GB2312" w:hAnsi="宋体" w:cs="宋体"/>
                <w:color w:val="000000"/>
                <w:kern w:val="0"/>
                <w:sz w:val="24"/>
                <w:szCs w:val="24"/>
              </w:rPr>
              <w:sym w:font="Wingdings 2" w:char="0052"/>
            </w:r>
            <w:r>
              <w:rPr>
                <w:rFonts w:hint="eastAsia" w:ascii="仿宋_GB2312" w:hAnsi="宋体" w:cs="宋体"/>
                <w:color w:val="000000"/>
                <w:kern w:val="0"/>
                <w:sz w:val="24"/>
                <w:szCs w:val="24"/>
              </w:rPr>
              <w:t xml:space="preserve">审思      </w:t>
            </w:r>
            <w:r>
              <w:rPr>
                <w:rFonts w:hint="eastAsia" w:ascii="仿宋_GB2312" w:hAnsi="宋体" w:cs="宋体"/>
                <w:color w:val="000000"/>
                <w:kern w:val="0"/>
                <w:sz w:val="24"/>
                <w:szCs w:val="24"/>
              </w:rPr>
              <w:sym w:font="Wingdings 2" w:char="0052"/>
            </w:r>
            <w:r>
              <w:rPr>
                <w:rFonts w:hint="eastAsia" w:ascii="仿宋_GB2312" w:hAnsi="宋体" w:cs="宋体"/>
                <w:color w:val="000000"/>
                <w:kern w:val="0"/>
                <w:sz w:val="24"/>
                <w:szCs w:val="24"/>
              </w:rPr>
              <w:t>创新</w:t>
            </w:r>
          </w:p>
          <w:p>
            <w:pPr>
              <w:widowControl/>
              <w:spacing w:line="360" w:lineRule="auto"/>
              <w:ind w:firstLine="360" w:firstLineChars="150"/>
              <w:jc w:val="left"/>
              <w:rPr>
                <w:rFonts w:ascii="仿宋_GB2312" w:hAnsi="宋体" w:cs="宋体"/>
                <w:color w:val="000000"/>
                <w:kern w:val="0"/>
                <w:sz w:val="24"/>
                <w:szCs w:val="24"/>
              </w:rPr>
            </w:pPr>
            <w:r>
              <w:rPr>
                <w:rFonts w:hint="eastAsia" w:ascii="仿宋_GB2312" w:hAnsi="宋体" w:cs="宋体"/>
                <w:color w:val="000000"/>
                <w:kern w:val="0"/>
                <w:sz w:val="24"/>
                <w:szCs w:val="24"/>
              </w:rPr>
              <w:sym w:font="Wingdings 2" w:char="0052"/>
            </w:r>
            <w:r>
              <w:rPr>
                <w:rFonts w:hint="eastAsia" w:ascii="仿宋_GB2312" w:hAnsi="宋体" w:cs="宋体"/>
                <w:color w:val="000000"/>
                <w:kern w:val="0"/>
                <w:sz w:val="24"/>
                <w:szCs w:val="24"/>
              </w:rPr>
              <w:t xml:space="preserve">自主      </w:t>
            </w:r>
            <w:r>
              <w:rPr>
                <w:rFonts w:hint="eastAsia" w:ascii="仿宋_GB2312" w:hAnsi="宋体" w:cs="宋体"/>
                <w:color w:val="000000"/>
                <w:kern w:val="0"/>
                <w:sz w:val="24"/>
                <w:szCs w:val="24"/>
              </w:rPr>
              <w:sym w:font="Wingdings 2" w:char="0052"/>
            </w:r>
            <w:r>
              <w:rPr>
                <w:rFonts w:hint="eastAsia" w:ascii="仿宋_GB2312" w:hAnsi="宋体" w:cs="宋体"/>
                <w:color w:val="000000"/>
                <w:kern w:val="0"/>
                <w:sz w:val="24"/>
                <w:szCs w:val="24"/>
              </w:rPr>
              <w:t xml:space="preserve">合作      </w:t>
            </w:r>
            <w:r>
              <w:rPr>
                <w:rFonts w:hint="eastAsia" w:ascii="仿宋_GB2312" w:hAnsi="宋体" w:cs="宋体"/>
                <w:color w:val="000000"/>
                <w:kern w:val="0"/>
                <w:sz w:val="24"/>
                <w:szCs w:val="24"/>
              </w:rPr>
              <w:sym w:font="Wingdings 2" w:char="0052"/>
            </w:r>
            <w:r>
              <w:rPr>
                <w:rFonts w:hint="eastAsia" w:ascii="仿宋_GB2312" w:hAnsi="宋体" w:cs="宋体"/>
                <w:color w:val="000000"/>
                <w:kern w:val="0"/>
                <w:sz w:val="24"/>
                <w:szCs w:val="24"/>
              </w:rPr>
              <w:t>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000" w:type="pct"/>
            <w:gridSpan w:val="5"/>
          </w:tcPr>
          <w:p>
            <w:pPr>
              <w:snapToGrid w:val="0"/>
              <w:spacing w:before="156" w:beforeLines="50"/>
              <w:jc w:val="left"/>
              <w:rPr>
                <w:rFonts w:ascii="仿宋_GB2312" w:hAnsi="宋体" w:cs="宋体"/>
                <w:b/>
                <w:color w:val="000000"/>
                <w:kern w:val="0"/>
                <w:sz w:val="24"/>
              </w:rPr>
            </w:pPr>
            <w:r>
              <w:rPr>
                <w:b/>
                <w:bCs/>
                <w:sz w:val="24"/>
                <w:szCs w:val="24"/>
              </w:rPr>
              <w:t>2</w:t>
            </w:r>
            <w:r>
              <w:rPr>
                <w:rFonts w:hint="eastAsia"/>
                <w:b/>
                <w:bCs/>
                <w:sz w:val="24"/>
                <w:szCs w:val="24"/>
              </w:rPr>
              <w:t>-2 课程进度</w:t>
            </w:r>
            <w:r>
              <w:rPr>
                <w:rFonts w:ascii="仿宋_GB2312" w:hAnsi="宋体" w:cs="宋体"/>
                <w:b/>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r>
              <w:rPr>
                <w:rFonts w:hint="eastAsia" w:ascii="仿宋_GB2312" w:hAnsi="宋体" w:cs="宋体"/>
                <w:color w:val="000000"/>
                <w:kern w:val="0"/>
                <w:sz w:val="24"/>
              </w:rPr>
              <w:t>教学周次/节次</w:t>
            </w:r>
          </w:p>
        </w:tc>
        <w:tc>
          <w:tcPr>
            <w:tcW w:w="1664" w:type="pct"/>
            <w:vAlign w:val="center"/>
          </w:tcPr>
          <w:p>
            <w:pPr>
              <w:jc w:val="center"/>
              <w:rPr>
                <w:rFonts w:ascii="宋体" w:hAnsi="宋体"/>
                <w:sz w:val="24"/>
              </w:rPr>
            </w:pPr>
            <w:r>
              <w:rPr>
                <w:rFonts w:hint="eastAsia" w:ascii="宋体" w:hAnsi="宋体"/>
                <w:sz w:val="24"/>
              </w:rPr>
              <w:t>主要教学内容</w:t>
            </w:r>
          </w:p>
        </w:tc>
        <w:tc>
          <w:tcPr>
            <w:tcW w:w="1188" w:type="pct"/>
            <w:vAlign w:val="center"/>
          </w:tcPr>
          <w:p>
            <w:pPr>
              <w:jc w:val="center"/>
              <w:rPr>
                <w:rFonts w:ascii="宋体" w:hAnsi="宋体"/>
                <w:sz w:val="24"/>
              </w:rPr>
            </w:pPr>
            <w:r>
              <w:rPr>
                <w:rFonts w:hint="eastAsia" w:ascii="宋体" w:hAnsi="宋体"/>
                <w:sz w:val="24"/>
              </w:rPr>
              <w:t>授课形式与方法</w:t>
            </w:r>
          </w:p>
        </w:tc>
        <w:tc>
          <w:tcPr>
            <w:tcW w:w="1102" w:type="pct"/>
            <w:vAlign w:val="center"/>
          </w:tcPr>
          <w:p>
            <w:pPr>
              <w:jc w:val="center"/>
              <w:rPr>
                <w:rFonts w:ascii="宋体" w:hAnsi="宋体"/>
                <w:sz w:val="24"/>
              </w:rPr>
            </w:pPr>
            <w:r>
              <w:rPr>
                <w:rFonts w:hint="eastAsia" w:ascii="宋体" w:hAnsi="宋体"/>
                <w:sz w:val="24"/>
              </w:rPr>
              <w:t>教学场所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hint="default" w:ascii="仿宋_GB2312" w:hAnsi="宋体" w:eastAsia="仿宋_GB2312" w:cs="宋体"/>
                <w:color w:val="000000"/>
                <w:kern w:val="0"/>
                <w:sz w:val="24"/>
                <w:szCs w:val="30"/>
                <w:lang w:val="en-US" w:eastAsia="zh-CN" w:bidi="ar-SA"/>
              </w:rPr>
            </w:pPr>
            <w:r>
              <w:rPr>
                <w:rFonts w:hint="eastAsia" w:ascii="仿宋_GB2312" w:hAnsi="宋体" w:cs="宋体"/>
                <w:color w:val="000000"/>
                <w:kern w:val="0"/>
                <w:sz w:val="24"/>
                <w:lang w:val="en-US" w:eastAsia="zh-CN"/>
              </w:rPr>
              <w:t>9/18-3</w:t>
            </w:r>
          </w:p>
        </w:tc>
        <w:tc>
          <w:tcPr>
            <w:tcW w:w="1664" w:type="pct"/>
            <w:vAlign w:val="center"/>
          </w:tcPr>
          <w:p>
            <w:pPr>
              <w:snapToGrid w:val="0"/>
              <w:jc w:val="center"/>
              <w:rPr>
                <w:rFonts w:hint="default" w:ascii="仿宋_GB2312" w:hAnsi="宋体" w:eastAsia="仿宋_GB2312" w:cs="宋体"/>
                <w:color w:val="000000"/>
                <w:kern w:val="0"/>
                <w:sz w:val="24"/>
                <w:szCs w:val="30"/>
                <w:lang w:val="en-US" w:eastAsia="zh-CN" w:bidi="ar-SA"/>
              </w:rPr>
            </w:pPr>
            <w:r>
              <w:rPr>
                <w:rFonts w:hint="eastAsia" w:ascii="仿宋_GB2312" w:hAnsi="宋体" w:cs="宋体"/>
                <w:color w:val="000000"/>
                <w:kern w:val="0"/>
                <w:sz w:val="24"/>
                <w:lang w:val="en-US" w:eastAsia="zh-CN"/>
              </w:rPr>
              <w:t>《更路簿》的版本及内容</w:t>
            </w:r>
          </w:p>
        </w:tc>
        <w:tc>
          <w:tcPr>
            <w:tcW w:w="1188" w:type="pct"/>
            <w:vAlign w:val="center"/>
          </w:tcPr>
          <w:p>
            <w:pPr>
              <w:snapToGrid w:val="0"/>
              <w:jc w:val="center"/>
              <w:rPr>
                <w:rFonts w:ascii="仿宋_GB2312" w:hAnsi="宋体" w:eastAsia="仿宋_GB2312" w:cs="宋体"/>
                <w:color w:val="000000"/>
                <w:kern w:val="0"/>
                <w:sz w:val="24"/>
                <w:szCs w:val="30"/>
                <w:lang w:val="en-US" w:eastAsia="zh-CN" w:bidi="ar-SA"/>
              </w:rPr>
            </w:pPr>
            <w:r>
              <w:rPr>
                <w:rFonts w:hint="eastAsia" w:ascii="仿宋_GB2312" w:hAnsi="宋体" w:cs="宋体"/>
                <w:color w:val="000000"/>
                <w:kern w:val="0"/>
                <w:sz w:val="24"/>
                <w:lang w:val="en-US" w:eastAsia="zh-CN"/>
              </w:rPr>
              <w:t>研讨</w:t>
            </w:r>
          </w:p>
        </w:tc>
        <w:tc>
          <w:tcPr>
            <w:tcW w:w="1102" w:type="pct"/>
            <w:vAlign w:val="center"/>
          </w:tcPr>
          <w:p>
            <w:pPr>
              <w:snapToGrid w:val="0"/>
              <w:jc w:val="center"/>
              <w:rPr>
                <w:rFonts w:ascii="仿宋_GB2312" w:hAnsi="宋体" w:eastAsia="仿宋_GB2312" w:cs="宋体"/>
                <w:color w:val="000000"/>
                <w:kern w:val="0"/>
                <w:sz w:val="24"/>
                <w:szCs w:val="30"/>
                <w:lang w:val="en-US" w:eastAsia="zh-CN" w:bidi="ar-SA"/>
              </w:rPr>
            </w:pPr>
            <w:r>
              <w:rPr>
                <w:rFonts w:hint="eastAsia" w:ascii="仿宋_GB2312" w:hAnsi="宋体" w:cs="宋体"/>
                <w:color w:val="000000"/>
                <w:kern w:val="0"/>
                <w:sz w:val="24"/>
                <w:lang w:val="en-US" w:eastAsia="zh-CN"/>
              </w:rPr>
              <w:t>院楼101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hint="default" w:ascii="仿宋_GB2312" w:hAnsi="宋体" w:eastAsia="仿宋_GB2312" w:cs="宋体"/>
                <w:color w:val="000000"/>
                <w:kern w:val="0"/>
                <w:sz w:val="24"/>
                <w:szCs w:val="30"/>
                <w:lang w:val="en-US" w:eastAsia="zh-CN" w:bidi="ar-SA"/>
              </w:rPr>
            </w:pPr>
            <w:r>
              <w:rPr>
                <w:rFonts w:hint="eastAsia" w:ascii="仿宋_GB2312" w:hAnsi="宋体" w:cs="宋体"/>
                <w:color w:val="000000"/>
                <w:kern w:val="0"/>
                <w:sz w:val="24"/>
                <w:lang w:val="en-US" w:eastAsia="zh-CN"/>
              </w:rPr>
              <w:t>12/25-3</w:t>
            </w:r>
          </w:p>
        </w:tc>
        <w:tc>
          <w:tcPr>
            <w:tcW w:w="1664" w:type="pct"/>
            <w:vAlign w:val="center"/>
          </w:tcPr>
          <w:p>
            <w:pPr>
              <w:snapToGrid w:val="0"/>
              <w:jc w:val="center"/>
              <w:rPr>
                <w:rFonts w:hint="default" w:ascii="仿宋_GB2312" w:hAnsi="宋体" w:eastAsia="仿宋_GB2312" w:cs="宋体"/>
                <w:color w:val="000000"/>
                <w:kern w:val="0"/>
                <w:sz w:val="24"/>
                <w:szCs w:val="30"/>
                <w:lang w:val="en-US" w:eastAsia="zh-CN" w:bidi="ar-SA"/>
              </w:rPr>
            </w:pPr>
            <w:r>
              <w:rPr>
                <w:rFonts w:hint="eastAsia" w:ascii="仿宋_GB2312" w:hAnsi="宋体" w:cs="宋体"/>
                <w:color w:val="000000"/>
                <w:kern w:val="0"/>
                <w:sz w:val="24"/>
                <w:lang w:val="en-US" w:eastAsia="zh-CN"/>
              </w:rPr>
              <w:t>南海诸岛地名的演变</w:t>
            </w:r>
          </w:p>
        </w:tc>
        <w:tc>
          <w:tcPr>
            <w:tcW w:w="1188" w:type="pct"/>
            <w:vAlign w:val="center"/>
          </w:tcPr>
          <w:p>
            <w:pPr>
              <w:snapToGrid w:val="0"/>
              <w:jc w:val="center"/>
              <w:rPr>
                <w:rFonts w:ascii="仿宋_GB2312" w:hAnsi="宋体" w:eastAsia="仿宋_GB2312" w:cs="宋体"/>
                <w:color w:val="000000"/>
                <w:kern w:val="0"/>
                <w:sz w:val="24"/>
                <w:szCs w:val="30"/>
                <w:lang w:val="en-US" w:eastAsia="zh-CN" w:bidi="ar-SA"/>
              </w:rPr>
            </w:pPr>
            <w:r>
              <w:rPr>
                <w:rFonts w:hint="eastAsia" w:ascii="仿宋_GB2312" w:hAnsi="宋体" w:cs="宋体"/>
                <w:color w:val="000000"/>
                <w:kern w:val="0"/>
                <w:sz w:val="24"/>
                <w:lang w:val="en-US" w:eastAsia="zh-CN"/>
              </w:rPr>
              <w:t>研讨</w:t>
            </w:r>
          </w:p>
        </w:tc>
        <w:tc>
          <w:tcPr>
            <w:tcW w:w="1102" w:type="pct"/>
            <w:vAlign w:val="center"/>
          </w:tcPr>
          <w:p>
            <w:pPr>
              <w:snapToGrid w:val="0"/>
              <w:jc w:val="center"/>
              <w:rPr>
                <w:rFonts w:ascii="仿宋_GB2312" w:hAnsi="宋体" w:eastAsia="仿宋_GB2312" w:cs="宋体"/>
                <w:color w:val="000000"/>
                <w:kern w:val="0"/>
                <w:sz w:val="24"/>
                <w:szCs w:val="30"/>
                <w:lang w:val="en-US" w:eastAsia="zh-CN" w:bidi="ar-SA"/>
              </w:rPr>
            </w:pPr>
            <w:r>
              <w:rPr>
                <w:rFonts w:hint="eastAsia" w:ascii="仿宋_GB2312" w:hAnsi="宋体" w:cs="宋体"/>
                <w:color w:val="000000"/>
                <w:kern w:val="0"/>
                <w:sz w:val="24"/>
                <w:lang w:val="en-US" w:eastAsia="zh-CN"/>
              </w:rPr>
              <w:t>院楼101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4" w:type="pct"/>
            <w:gridSpan w:val="2"/>
            <w:vAlign w:val="center"/>
          </w:tcPr>
          <w:p>
            <w:pPr>
              <w:snapToGrid w:val="0"/>
              <w:jc w:val="center"/>
              <w:rPr>
                <w:rFonts w:ascii="仿宋_GB2312" w:hAnsi="宋体" w:cs="宋体"/>
                <w:color w:val="000000"/>
                <w:kern w:val="0"/>
                <w:sz w:val="24"/>
              </w:rPr>
            </w:pPr>
          </w:p>
        </w:tc>
        <w:tc>
          <w:tcPr>
            <w:tcW w:w="1664" w:type="pct"/>
            <w:vAlign w:val="center"/>
          </w:tcPr>
          <w:p>
            <w:pPr>
              <w:snapToGrid w:val="0"/>
              <w:jc w:val="center"/>
              <w:rPr>
                <w:rFonts w:ascii="仿宋_GB2312" w:hAnsi="宋体" w:cs="宋体"/>
                <w:color w:val="000000"/>
                <w:kern w:val="0"/>
                <w:sz w:val="24"/>
              </w:rPr>
            </w:pPr>
          </w:p>
        </w:tc>
        <w:tc>
          <w:tcPr>
            <w:tcW w:w="1188" w:type="pct"/>
            <w:vAlign w:val="center"/>
          </w:tcPr>
          <w:p>
            <w:pPr>
              <w:snapToGrid w:val="0"/>
              <w:jc w:val="center"/>
              <w:rPr>
                <w:rFonts w:ascii="仿宋_GB2312" w:hAnsi="宋体" w:cs="宋体"/>
                <w:color w:val="000000"/>
                <w:kern w:val="0"/>
                <w:sz w:val="24"/>
              </w:rPr>
            </w:pPr>
          </w:p>
        </w:tc>
        <w:tc>
          <w:tcPr>
            <w:tcW w:w="1102" w:type="pct"/>
            <w:vAlign w:val="center"/>
          </w:tcPr>
          <w:p>
            <w:pPr>
              <w:snapToGrid w:val="0"/>
              <w:jc w:val="center"/>
              <w:rPr>
                <w:rFonts w:ascii="仿宋_GB2312" w:hAnsi="宋体" w:cs="宋体"/>
                <w:color w:val="000000"/>
                <w:kern w:val="0"/>
                <w:sz w:val="24"/>
              </w:rPr>
            </w:pPr>
          </w:p>
        </w:tc>
      </w:tr>
    </w:tbl>
    <w:tbl>
      <w:tblPr>
        <w:tblStyle w:val="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31" w:type="dxa"/>
            <w:gridSpan w:val="2"/>
            <w:vAlign w:val="center"/>
          </w:tcPr>
          <w:p>
            <w:pPr>
              <w:adjustRightInd w:val="0"/>
              <w:snapToGrid w:val="0"/>
              <w:rPr>
                <w:rFonts w:ascii="仿宋_GB2312" w:hAnsi="宋体"/>
                <w:color w:val="000000"/>
                <w:kern w:val="0"/>
                <w:sz w:val="24"/>
                <w:szCs w:val="24"/>
              </w:rPr>
            </w:pPr>
            <w:r>
              <w:rPr>
                <w:rFonts w:hint="eastAsia" w:ascii="仿宋_GB2312" w:hAnsi="宋体" w:cs="宋体"/>
                <w:b/>
                <w:color w:val="000000"/>
                <w:kern w:val="0"/>
                <w:sz w:val="24"/>
              </w:rPr>
              <w:t>2-3参考文献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844" w:type="dxa"/>
          </w:tcPr>
          <w:p>
            <w:pPr>
              <w:spacing w:before="156" w:beforeLines="50"/>
              <w:rPr>
                <w:rFonts w:ascii="仿宋_GB2312" w:hAnsi="宋体" w:cs="宋体"/>
                <w:color w:val="000000"/>
                <w:kern w:val="0"/>
                <w:sz w:val="24"/>
                <w:szCs w:val="24"/>
              </w:rPr>
            </w:pPr>
            <w:r>
              <w:rPr>
                <w:rFonts w:hint="eastAsia" w:ascii="仿宋_GB2312" w:hAnsi="宋体" w:cs="宋体"/>
                <w:color w:val="000000"/>
                <w:kern w:val="0"/>
                <w:sz w:val="24"/>
                <w:szCs w:val="24"/>
              </w:rPr>
              <w:t>请标明参考文献作者、文献名称、出版社、出版时间等</w:t>
            </w:r>
          </w:p>
        </w:tc>
        <w:tc>
          <w:tcPr>
            <w:tcW w:w="7087" w:type="dxa"/>
          </w:tcPr>
          <w:p>
            <w:pPr>
              <w:adjustRightInd w:val="0"/>
              <w:snapToGrid w:val="0"/>
              <w:rPr>
                <w:rFonts w:ascii="仿宋_GB2312" w:hAnsi="宋体"/>
                <w:color w:val="000000"/>
                <w:kern w:val="0"/>
                <w:sz w:val="24"/>
                <w:szCs w:val="24"/>
              </w:rPr>
            </w:pPr>
          </w:p>
          <w:p>
            <w:pPr>
              <w:numPr>
                <w:ilvl w:val="0"/>
                <w:numId w:val="1"/>
              </w:numPr>
              <w:adjustRightInd w:val="0"/>
              <w:snapToGrid w:val="0"/>
              <w:rPr>
                <w:rFonts w:hint="eastAsia" w:ascii="仿宋_GB2312" w:hAnsi="宋体"/>
                <w:color w:val="000000"/>
                <w:kern w:val="0"/>
                <w:sz w:val="24"/>
                <w:szCs w:val="24"/>
                <w:lang w:val="en-US" w:eastAsia="zh-CN"/>
              </w:rPr>
            </w:pPr>
            <w:r>
              <w:rPr>
                <w:rFonts w:hint="eastAsia" w:ascii="仿宋_GB2312" w:hAnsi="宋体"/>
                <w:color w:val="000000"/>
                <w:kern w:val="0"/>
                <w:sz w:val="24"/>
                <w:szCs w:val="24"/>
                <w:lang w:val="en-US" w:eastAsia="zh-CN"/>
              </w:rPr>
              <w:t>王颖,刘瑞玉,苏纪兰，中国海洋地理，科学出版社，2013年1月；</w:t>
            </w:r>
          </w:p>
          <w:p>
            <w:pPr>
              <w:numPr>
                <w:ilvl w:val="0"/>
                <w:numId w:val="1"/>
              </w:numPr>
              <w:adjustRightInd w:val="0"/>
              <w:snapToGrid w:val="0"/>
              <w:rPr>
                <w:rFonts w:hint="default" w:ascii="仿宋_GB2312" w:hAnsi="宋体"/>
                <w:color w:val="000000"/>
                <w:kern w:val="0"/>
                <w:sz w:val="24"/>
                <w:szCs w:val="24"/>
                <w:lang w:val="en-US" w:eastAsia="zh-CN"/>
              </w:rPr>
            </w:pPr>
            <w:r>
              <w:rPr>
                <w:rFonts w:hint="eastAsia" w:ascii="仿宋_GB2312" w:hAnsi="宋体"/>
                <w:color w:val="000000"/>
                <w:kern w:val="0"/>
                <w:sz w:val="24"/>
                <w:szCs w:val="24"/>
                <w:lang w:val="en-US" w:eastAsia="zh-CN"/>
              </w:rPr>
              <w:t>刘南威，张争胜，《</w:t>
            </w:r>
            <w:r>
              <w:rPr>
                <w:rFonts w:hint="default" w:ascii="仿宋_GB2312" w:hAnsi="宋体"/>
                <w:color w:val="000000"/>
                <w:kern w:val="0"/>
                <w:sz w:val="24"/>
                <w:szCs w:val="24"/>
                <w:lang w:val="en-US" w:eastAsia="zh-CN"/>
              </w:rPr>
              <w:t>更路簿</w:t>
            </w:r>
            <w:r>
              <w:rPr>
                <w:rFonts w:hint="eastAsia" w:ascii="仿宋_GB2312" w:hAnsi="宋体"/>
                <w:color w:val="000000"/>
                <w:kern w:val="0"/>
                <w:sz w:val="24"/>
                <w:szCs w:val="24"/>
                <w:lang w:val="en-US" w:eastAsia="zh-CN"/>
              </w:rPr>
              <w:t>》</w:t>
            </w:r>
            <w:r>
              <w:rPr>
                <w:rFonts w:hint="default" w:ascii="仿宋_GB2312" w:hAnsi="宋体"/>
                <w:color w:val="000000"/>
                <w:kern w:val="0"/>
                <w:sz w:val="24"/>
                <w:szCs w:val="24"/>
                <w:lang w:val="en-US" w:eastAsia="zh-CN"/>
              </w:rPr>
              <w:t>与海南渔民地名论稿</w:t>
            </w:r>
            <w:r>
              <w:rPr>
                <w:rFonts w:hint="eastAsia" w:ascii="仿宋_GB2312" w:hAnsi="宋体"/>
                <w:color w:val="000000"/>
                <w:kern w:val="0"/>
                <w:sz w:val="24"/>
                <w:szCs w:val="24"/>
                <w:lang w:val="en-US" w:eastAsia="zh-CN"/>
              </w:rPr>
              <w:t>，海洋出版社，2018年8月；</w:t>
            </w:r>
          </w:p>
          <w:p>
            <w:pPr>
              <w:numPr>
                <w:ilvl w:val="0"/>
                <w:numId w:val="1"/>
              </w:numPr>
              <w:adjustRightInd w:val="0"/>
              <w:snapToGrid w:val="0"/>
              <w:rPr>
                <w:rFonts w:ascii="仿宋_GB2312" w:hAnsi="宋体"/>
                <w:color w:val="000000"/>
                <w:kern w:val="0"/>
                <w:sz w:val="24"/>
                <w:szCs w:val="24"/>
              </w:rPr>
            </w:pPr>
            <w:r>
              <w:rPr>
                <w:rFonts w:hint="eastAsia" w:ascii="仿宋_GB2312" w:hAnsi="宋体"/>
                <w:color w:val="000000"/>
                <w:kern w:val="0"/>
                <w:sz w:val="24"/>
                <w:szCs w:val="24"/>
                <w:lang w:val="en-US" w:eastAsia="zh-CN"/>
              </w:rPr>
              <w:fldChar w:fldCharType="begin"/>
            </w:r>
            <w:r>
              <w:rPr>
                <w:rFonts w:hint="eastAsia" w:ascii="仿宋_GB2312" w:hAnsi="宋体"/>
                <w:color w:val="000000"/>
                <w:kern w:val="0"/>
                <w:sz w:val="24"/>
                <w:szCs w:val="24"/>
                <w:lang w:val="en-US" w:eastAsia="zh-CN"/>
              </w:rPr>
              <w:instrText xml:space="preserve"> HYPERLINK "https://book.jd.com/writer/%E5%91%A8%E4%BC%9F%E6%B0%91_1.html" \t "https://item.jd.com/_blank" </w:instrText>
            </w:r>
            <w:r>
              <w:rPr>
                <w:rFonts w:hint="eastAsia" w:ascii="仿宋_GB2312" w:hAnsi="宋体"/>
                <w:color w:val="000000"/>
                <w:kern w:val="0"/>
                <w:sz w:val="24"/>
                <w:szCs w:val="24"/>
                <w:lang w:val="en-US" w:eastAsia="zh-CN"/>
              </w:rPr>
              <w:fldChar w:fldCharType="separate"/>
            </w:r>
            <w:r>
              <w:rPr>
                <w:rFonts w:hint="default" w:ascii="仿宋_GB2312" w:hAnsi="宋体"/>
                <w:color w:val="000000"/>
                <w:kern w:val="0"/>
                <w:sz w:val="24"/>
                <w:szCs w:val="24"/>
                <w:lang w:val="en-US" w:eastAsia="zh-CN"/>
              </w:rPr>
              <w:t>周伟民</w:t>
            </w:r>
            <w:r>
              <w:rPr>
                <w:rFonts w:hint="default" w:ascii="仿宋_GB2312" w:hAnsi="宋体"/>
                <w:color w:val="000000"/>
                <w:kern w:val="0"/>
                <w:sz w:val="24"/>
                <w:szCs w:val="24"/>
                <w:lang w:val="en-US" w:eastAsia="zh-CN"/>
              </w:rPr>
              <w:fldChar w:fldCharType="end"/>
            </w:r>
            <w:r>
              <w:rPr>
                <w:rFonts w:hint="default" w:ascii="仿宋_GB2312" w:hAnsi="宋体"/>
                <w:color w:val="000000"/>
                <w:kern w:val="0"/>
                <w:sz w:val="24"/>
                <w:szCs w:val="24"/>
                <w:lang w:val="en-US" w:eastAsia="zh-CN"/>
              </w:rPr>
              <w:t>，</w:t>
            </w:r>
            <w:r>
              <w:rPr>
                <w:rFonts w:hint="default" w:ascii="仿宋_GB2312" w:hAnsi="宋体"/>
                <w:color w:val="000000"/>
                <w:kern w:val="0"/>
                <w:sz w:val="24"/>
                <w:szCs w:val="24"/>
                <w:lang w:val="en-US" w:eastAsia="zh-CN"/>
              </w:rPr>
              <w:fldChar w:fldCharType="begin"/>
            </w:r>
            <w:r>
              <w:rPr>
                <w:rFonts w:hint="default" w:ascii="仿宋_GB2312" w:hAnsi="宋体"/>
                <w:color w:val="000000"/>
                <w:kern w:val="0"/>
                <w:sz w:val="24"/>
                <w:szCs w:val="24"/>
                <w:lang w:val="en-US" w:eastAsia="zh-CN"/>
              </w:rPr>
              <w:instrText xml:space="preserve"> HYPERLINK "https://book.jd.com/writer/%E5%94%90%E7%8E%B2%E7%8E%B2 %E8%91%97_1.html" \t "https://item.jd.com/_blank" </w:instrText>
            </w:r>
            <w:r>
              <w:rPr>
                <w:rFonts w:hint="default" w:ascii="仿宋_GB2312" w:hAnsi="宋体"/>
                <w:color w:val="000000"/>
                <w:kern w:val="0"/>
                <w:sz w:val="24"/>
                <w:szCs w:val="24"/>
                <w:lang w:val="en-US" w:eastAsia="zh-CN"/>
              </w:rPr>
              <w:fldChar w:fldCharType="separate"/>
            </w:r>
            <w:r>
              <w:rPr>
                <w:rFonts w:hint="default" w:ascii="仿宋_GB2312" w:hAnsi="宋体"/>
                <w:color w:val="000000"/>
                <w:kern w:val="0"/>
                <w:sz w:val="24"/>
                <w:szCs w:val="24"/>
                <w:lang w:val="en-US" w:eastAsia="zh-CN"/>
              </w:rPr>
              <w:t>唐玲玲</w:t>
            </w:r>
            <w:r>
              <w:rPr>
                <w:rFonts w:hint="default" w:ascii="仿宋_GB2312" w:hAnsi="宋体"/>
                <w:color w:val="000000"/>
                <w:kern w:val="0"/>
                <w:sz w:val="24"/>
                <w:szCs w:val="24"/>
                <w:lang w:val="en-US" w:eastAsia="zh-CN"/>
              </w:rPr>
              <w:fldChar w:fldCharType="end"/>
            </w:r>
            <w:r>
              <w:rPr>
                <w:rFonts w:hint="eastAsia" w:ascii="仿宋_GB2312" w:hAnsi="宋体"/>
                <w:color w:val="000000"/>
                <w:kern w:val="0"/>
                <w:sz w:val="24"/>
                <w:szCs w:val="24"/>
                <w:lang w:val="en-US" w:eastAsia="zh-CN"/>
              </w:rPr>
              <w:t>，</w:t>
            </w:r>
            <w:r>
              <w:rPr>
                <w:rFonts w:hint="default" w:ascii="仿宋_GB2312" w:hAnsi="宋体"/>
                <w:color w:val="000000"/>
                <w:kern w:val="0"/>
                <w:sz w:val="24"/>
                <w:szCs w:val="24"/>
                <w:lang w:val="en-US" w:eastAsia="zh-CN"/>
              </w:rPr>
              <w:t>南海天书-海南渔民更路簿文化诠释</w:t>
            </w:r>
            <w:r>
              <w:rPr>
                <w:rFonts w:hint="eastAsia" w:ascii="仿宋_GB2312" w:hAnsi="宋体"/>
                <w:color w:val="000000"/>
                <w:kern w:val="0"/>
                <w:sz w:val="24"/>
                <w:szCs w:val="24"/>
                <w:lang w:val="en-US" w:eastAsia="zh-CN"/>
              </w:rPr>
              <w:t>，昆仑出版社，2015年8月</w:t>
            </w:r>
          </w:p>
          <w:p>
            <w:pPr>
              <w:adjustRightInd w:val="0"/>
              <w:snapToGrid w:val="0"/>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31" w:type="dxa"/>
            <w:gridSpan w:val="2"/>
            <w:vAlign w:val="center"/>
          </w:tcPr>
          <w:p>
            <w:pPr>
              <w:adjustRightInd w:val="0"/>
              <w:snapToGrid w:val="0"/>
              <w:rPr>
                <w:rFonts w:ascii="仿宋_GB2312" w:hAnsi="宋体" w:cs="宋体"/>
                <w:b/>
                <w:color w:val="000000"/>
                <w:kern w:val="0"/>
                <w:sz w:val="24"/>
              </w:rPr>
            </w:pPr>
            <w:r>
              <w:rPr>
                <w:rFonts w:hint="eastAsia" w:ascii="仿宋_GB2312" w:hAnsi="宋体" w:cs="宋体"/>
                <w:b/>
                <w:color w:val="000000"/>
                <w:kern w:val="0"/>
                <w:sz w:val="24"/>
              </w:rPr>
              <w:t>2-4 选课方式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31" w:type="dxa"/>
            <w:gridSpan w:val="2"/>
            <w:vAlign w:val="center"/>
          </w:tcPr>
          <w:p>
            <w:pPr>
              <w:adjustRightInd w:val="0"/>
              <w:snapToGrid w:val="0"/>
              <w:spacing w:line="360" w:lineRule="auto"/>
              <w:rPr>
                <w:rFonts w:ascii="仿宋_GB2312" w:hAnsi="宋体" w:cs="宋体"/>
                <w:color w:val="000000"/>
                <w:kern w:val="0"/>
                <w:sz w:val="24"/>
                <w:szCs w:val="24"/>
              </w:rPr>
            </w:pPr>
            <w:r>
              <w:rPr>
                <w:rFonts w:hint="eastAsia" w:ascii="仿宋_GB2312" w:hAnsi="宋体" w:cs="宋体"/>
                <w:color w:val="000000"/>
                <w:kern w:val="0"/>
                <w:sz w:val="24"/>
                <w:szCs w:val="24"/>
              </w:rPr>
              <w:sym w:font="Wingdings 2" w:char="0052"/>
            </w:r>
            <w:r>
              <w:rPr>
                <w:rFonts w:hint="eastAsia" w:ascii="仿宋_GB2312" w:hAnsi="宋体" w:cs="宋体"/>
                <w:color w:val="000000"/>
                <w:kern w:val="0"/>
                <w:sz w:val="24"/>
                <w:szCs w:val="24"/>
              </w:rPr>
              <w:t>可选课</w:t>
            </w:r>
          </w:p>
          <w:p>
            <w:pPr>
              <w:adjustRightInd w:val="0"/>
              <w:snapToGrid w:val="0"/>
              <w:spacing w:line="360" w:lineRule="auto"/>
              <w:rPr>
                <w:rFonts w:ascii="仿宋_GB2312" w:hAnsi="宋体" w:cs="宋体"/>
                <w:color w:val="000000"/>
                <w:kern w:val="0"/>
                <w:sz w:val="24"/>
                <w:szCs w:val="24"/>
              </w:rPr>
            </w:pPr>
            <w:r>
              <w:rPr>
                <w:rFonts w:hint="eastAsia" w:ascii="仿宋_GB2312" w:hAnsi="宋体" w:cs="宋体"/>
                <w:color w:val="000000"/>
                <w:kern w:val="0"/>
                <w:sz w:val="24"/>
                <w:szCs w:val="24"/>
              </w:rPr>
              <w:sym w:font="Wingdings 2" w:char="00A3"/>
            </w:r>
            <w:r>
              <w:rPr>
                <w:rFonts w:hint="eastAsia" w:ascii="仿宋_GB2312" w:hAnsi="宋体" w:cs="宋体"/>
                <w:color w:val="000000"/>
                <w:kern w:val="0"/>
                <w:sz w:val="24"/>
                <w:szCs w:val="24"/>
              </w:rPr>
              <w:t>非可选课，项目结题或完成后录入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31" w:type="dxa"/>
            <w:gridSpan w:val="2"/>
            <w:vAlign w:val="center"/>
          </w:tcPr>
          <w:p>
            <w:pPr>
              <w:adjustRightInd w:val="0"/>
              <w:snapToGrid w:val="0"/>
              <w:rPr>
                <w:rFonts w:ascii="仿宋_GB2312" w:hAnsi="宋体"/>
                <w:color w:val="000000"/>
                <w:kern w:val="0"/>
                <w:sz w:val="24"/>
                <w:szCs w:val="24"/>
              </w:rPr>
            </w:pPr>
            <w:r>
              <w:rPr>
                <w:rFonts w:hint="eastAsia" w:ascii="仿宋_GB2312" w:hAnsi="宋体" w:cs="宋体"/>
                <w:b/>
                <w:color w:val="000000"/>
                <w:kern w:val="0"/>
                <w:sz w:val="24"/>
              </w:rPr>
              <w:t>2-5 考核方式</w:t>
            </w:r>
            <w:r>
              <w:rPr>
                <w:rFonts w:ascii="仿宋_GB2312" w:hAnsi="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931" w:type="dxa"/>
            <w:gridSpan w:val="2"/>
            <w:vAlign w:val="center"/>
          </w:tcPr>
          <w:p>
            <w:pPr>
              <w:adjustRightInd w:val="0"/>
              <w:snapToGrid w:val="0"/>
              <w:spacing w:line="360" w:lineRule="auto"/>
              <w:rPr>
                <w:rFonts w:ascii="仿宋_GB2312" w:hAnsi="宋体" w:cs="宋体"/>
                <w:color w:val="000000"/>
                <w:kern w:val="0"/>
                <w:sz w:val="24"/>
                <w:szCs w:val="24"/>
              </w:rPr>
            </w:pPr>
            <w:r>
              <w:rPr>
                <w:rFonts w:hint="eastAsia" w:ascii="仿宋_GB2312" w:hAnsi="宋体" w:cs="宋体"/>
                <w:color w:val="000000"/>
                <w:kern w:val="0"/>
                <w:sz w:val="24"/>
                <w:szCs w:val="24"/>
              </w:rPr>
              <w:t xml:space="preserve">□全程参与    </w:t>
            </w:r>
          </w:p>
          <w:p>
            <w:pPr>
              <w:adjustRightInd w:val="0"/>
              <w:snapToGrid w:val="0"/>
              <w:spacing w:line="360" w:lineRule="auto"/>
              <w:rPr>
                <w:rFonts w:ascii="仿宋_GB2312" w:hAnsi="宋体" w:cs="宋体"/>
                <w:color w:val="000000"/>
                <w:kern w:val="0"/>
                <w:sz w:val="24"/>
                <w:szCs w:val="24"/>
              </w:rPr>
            </w:pPr>
            <w:r>
              <w:rPr>
                <w:rFonts w:hint="eastAsia" w:ascii="仿宋_GB2312" w:hAnsi="宋体" w:cs="宋体"/>
                <w:color w:val="000000"/>
                <w:kern w:val="0"/>
                <w:sz w:val="24"/>
                <w:szCs w:val="24"/>
              </w:rPr>
              <w:t xml:space="preserve">□考试       </w:t>
            </w:r>
          </w:p>
          <w:p>
            <w:pPr>
              <w:adjustRightInd w:val="0"/>
              <w:snapToGrid w:val="0"/>
              <w:spacing w:line="360" w:lineRule="auto"/>
              <w:rPr>
                <w:rFonts w:ascii="仿宋_GB2312" w:hAnsi="宋体" w:cs="宋体"/>
                <w:color w:val="000000"/>
                <w:kern w:val="0"/>
                <w:sz w:val="24"/>
                <w:szCs w:val="24"/>
              </w:rPr>
            </w:pPr>
            <w:bookmarkStart w:id="0" w:name="_GoBack"/>
            <w:bookmarkEnd w:id="0"/>
            <w:r>
              <w:rPr>
                <w:rFonts w:hint="eastAsia" w:ascii="仿宋_GB2312" w:hAnsi="宋体" w:cs="宋体"/>
                <w:color w:val="000000"/>
                <w:kern w:val="0"/>
                <w:sz w:val="24"/>
                <w:szCs w:val="24"/>
              </w:rPr>
              <w:sym w:font="Wingdings 2" w:char="0052"/>
            </w:r>
            <w:r>
              <w:rPr>
                <w:rFonts w:hint="eastAsia" w:ascii="仿宋_GB2312" w:hAnsi="宋体" w:cs="宋体"/>
                <w:color w:val="000000"/>
                <w:kern w:val="0"/>
                <w:sz w:val="24"/>
                <w:szCs w:val="24"/>
              </w:rPr>
              <w:t>提交论文、作业、作品</w:t>
            </w:r>
          </w:p>
          <w:p>
            <w:pPr>
              <w:adjustRightInd w:val="0"/>
              <w:snapToGrid w:val="0"/>
              <w:spacing w:line="360" w:lineRule="auto"/>
              <w:rPr>
                <w:rFonts w:ascii="仿宋_GB2312" w:hAnsi="宋体" w:cs="宋体"/>
                <w:color w:val="000000"/>
                <w:kern w:val="0"/>
                <w:sz w:val="24"/>
                <w:szCs w:val="24"/>
              </w:rPr>
            </w:pPr>
            <w:r>
              <w:rPr>
                <w:rFonts w:hint="eastAsia" w:ascii="仿宋_GB2312" w:hAnsi="宋体" w:cs="宋体"/>
                <w:color w:val="000000"/>
                <w:kern w:val="0"/>
                <w:sz w:val="24"/>
                <w:szCs w:val="24"/>
              </w:rPr>
              <w:t xml:space="preserve">□项目结题   </w:t>
            </w:r>
          </w:p>
          <w:p>
            <w:pPr>
              <w:adjustRightInd w:val="0"/>
              <w:snapToGrid w:val="0"/>
              <w:spacing w:line="360" w:lineRule="auto"/>
              <w:rPr>
                <w:rFonts w:ascii="仿宋_GB2312" w:hAnsi="宋体" w:cs="宋体"/>
                <w:color w:val="000000"/>
                <w:kern w:val="0"/>
                <w:sz w:val="24"/>
                <w:szCs w:val="24"/>
              </w:rPr>
            </w:pPr>
            <w:r>
              <w:rPr>
                <w:rFonts w:hint="eastAsia" w:ascii="仿宋_GB2312" w:hAnsi="宋体" w:cs="宋体"/>
                <w:color w:val="000000"/>
                <w:kern w:val="0"/>
                <w:sz w:val="24"/>
                <w:szCs w:val="24"/>
              </w:rPr>
              <w:t>□其它，请注明具体形式：</w:t>
            </w:r>
          </w:p>
        </w:tc>
      </w:tr>
    </w:tbl>
    <w:p>
      <w:pPr>
        <w:adjustRightInd w:val="0"/>
        <w:snapToGrid w:val="0"/>
        <w:spacing w:line="360" w:lineRule="auto"/>
        <w:rPr>
          <w:rFonts w:ascii="仿宋_GB2312" w:hAnsi="宋体" w:cs="宋体"/>
          <w:color w:val="000000"/>
          <w:kern w:val="0"/>
          <w:sz w:val="24"/>
          <w:szCs w:val="24"/>
        </w:rPr>
      </w:pPr>
      <w:r>
        <w:rPr>
          <w:rFonts w:hint="eastAsia" w:ascii="仿宋_GB2312" w:hAnsi="宋体" w:cs="宋体"/>
          <w:color w:val="000000"/>
          <w:kern w:val="0"/>
          <w:sz w:val="24"/>
          <w:szCs w:val="24"/>
        </w:rPr>
        <w:t>注：课程名称和课程小时数请严格按照立项课程名称和核定小时数进行填写。</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9372"/>
      <w:docPartObj>
        <w:docPartGallery w:val="autotext"/>
      </w:docPartObj>
    </w:sdtPr>
    <w:sdtEndPr>
      <w:rPr>
        <w:u w:val="none"/>
      </w:rPr>
    </w:sdtEndPr>
    <w:sdtContent>
      <w:p>
        <w:pPr>
          <w:pStyle w:val="3"/>
          <w:jc w:val="center"/>
          <w:rPr>
            <w:u w:val="none"/>
          </w:rPr>
        </w:pPr>
        <w:r>
          <w:rPr>
            <w:u w:val="none"/>
          </w:rPr>
          <w:fldChar w:fldCharType="begin"/>
        </w:r>
        <w:r>
          <w:rPr>
            <w:u w:val="none"/>
          </w:rPr>
          <w:instrText xml:space="preserve"> PAGE   \* MERGEFORMAT </w:instrText>
        </w:r>
        <w:r>
          <w:rPr>
            <w:u w:val="none"/>
          </w:rPr>
          <w:fldChar w:fldCharType="separate"/>
        </w:r>
        <w:r>
          <w:rPr>
            <w:u w:val="none"/>
            <w:lang w:val="zh-CN"/>
          </w:rPr>
          <w:t>2</w:t>
        </w:r>
        <w:r>
          <w:rPr>
            <w:u w:val="none"/>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7754F"/>
    <w:multiLevelType w:val="singleLevel"/>
    <w:tmpl w:val="184775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Dg3ZTc4ODJjOTJjMDhiZTM5YzBmYzIxOTY4ZWUifQ=="/>
  </w:docVars>
  <w:rsids>
    <w:rsidRoot w:val="001647FA"/>
    <w:rsid w:val="00024157"/>
    <w:rsid w:val="00056C64"/>
    <w:rsid w:val="000F1536"/>
    <w:rsid w:val="000F2CAB"/>
    <w:rsid w:val="00141859"/>
    <w:rsid w:val="00151D81"/>
    <w:rsid w:val="001647FA"/>
    <w:rsid w:val="001743AE"/>
    <w:rsid w:val="001A1A67"/>
    <w:rsid w:val="00213AEE"/>
    <w:rsid w:val="00226519"/>
    <w:rsid w:val="0024684C"/>
    <w:rsid w:val="00291659"/>
    <w:rsid w:val="002C398C"/>
    <w:rsid w:val="002C415C"/>
    <w:rsid w:val="002C4E61"/>
    <w:rsid w:val="002D370A"/>
    <w:rsid w:val="002E674D"/>
    <w:rsid w:val="002F62BD"/>
    <w:rsid w:val="00366C6F"/>
    <w:rsid w:val="003D4090"/>
    <w:rsid w:val="003F736F"/>
    <w:rsid w:val="0043713D"/>
    <w:rsid w:val="004E5294"/>
    <w:rsid w:val="004F09BA"/>
    <w:rsid w:val="00547EA2"/>
    <w:rsid w:val="00575686"/>
    <w:rsid w:val="00576F99"/>
    <w:rsid w:val="005C3F9E"/>
    <w:rsid w:val="005C57AB"/>
    <w:rsid w:val="005E3959"/>
    <w:rsid w:val="00665C9C"/>
    <w:rsid w:val="0067413A"/>
    <w:rsid w:val="00705D76"/>
    <w:rsid w:val="00736444"/>
    <w:rsid w:val="00792F8E"/>
    <w:rsid w:val="0079730F"/>
    <w:rsid w:val="00916869"/>
    <w:rsid w:val="009420B4"/>
    <w:rsid w:val="00977131"/>
    <w:rsid w:val="00980680"/>
    <w:rsid w:val="0099605C"/>
    <w:rsid w:val="00A121E7"/>
    <w:rsid w:val="00A262AC"/>
    <w:rsid w:val="00A5140B"/>
    <w:rsid w:val="00A54872"/>
    <w:rsid w:val="00A67B8E"/>
    <w:rsid w:val="00A74C48"/>
    <w:rsid w:val="00B308C4"/>
    <w:rsid w:val="00B85BBF"/>
    <w:rsid w:val="00BE6919"/>
    <w:rsid w:val="00C42C53"/>
    <w:rsid w:val="00C85101"/>
    <w:rsid w:val="00C912D2"/>
    <w:rsid w:val="00CD4098"/>
    <w:rsid w:val="00CE654D"/>
    <w:rsid w:val="00D234B5"/>
    <w:rsid w:val="00D34483"/>
    <w:rsid w:val="00DA5F37"/>
    <w:rsid w:val="00DC3744"/>
    <w:rsid w:val="00E140CB"/>
    <w:rsid w:val="00F06FDC"/>
    <w:rsid w:val="00F43A00"/>
    <w:rsid w:val="01B5408F"/>
    <w:rsid w:val="28827660"/>
    <w:rsid w:val="2ABC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仿宋_GB2312"/>
      <w:sz w:val="18"/>
      <w:szCs w:val="18"/>
      <w:u w:val="single"/>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1"/>
    <w:qFormat/>
    <w:uiPriority w:val="0"/>
    <w:pPr>
      <w:spacing w:after="120"/>
      <w:ind w:left="420" w:leftChars="200"/>
    </w:pPr>
    <w:rPr>
      <w:rFonts w:eastAsia="宋体"/>
      <w:sz w:val="16"/>
      <w:szCs w:val="16"/>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3"/>
    <w:uiPriority w:val="99"/>
    <w:rPr>
      <w:rFonts w:ascii="仿宋_GB2312" w:hAnsi="Times New Roman" w:eastAsia="仿宋_GB2312" w:cs="Times New Roman"/>
      <w:sz w:val="18"/>
      <w:szCs w:val="18"/>
      <w:u w:val="single"/>
    </w:rPr>
  </w:style>
  <w:style w:type="paragraph" w:customStyle="1" w:styleId="10">
    <w:name w:val="小节标题"/>
    <w:basedOn w:val="1"/>
    <w:next w:val="1"/>
    <w:uiPriority w:val="0"/>
    <w:pPr>
      <w:widowControl/>
      <w:spacing w:before="175" w:after="102" w:line="566" w:lineRule="atLeast"/>
      <w:textAlignment w:val="baseline"/>
    </w:pPr>
    <w:rPr>
      <w:rFonts w:eastAsia="黑体"/>
      <w:color w:val="000000"/>
      <w:kern w:val="0"/>
      <w:u w:color="000000"/>
    </w:rPr>
  </w:style>
  <w:style w:type="character" w:customStyle="1" w:styleId="11">
    <w:name w:val="正文文本缩进 3 字符"/>
    <w:basedOn w:val="8"/>
    <w:link w:val="5"/>
    <w:qFormat/>
    <w:uiPriority w:val="0"/>
    <w:rPr>
      <w:rFonts w:ascii="Times New Roman" w:hAnsi="Times New Roman" w:eastAsia="宋体" w:cs="Times New Roman"/>
      <w:sz w:val="16"/>
      <w:szCs w:val="16"/>
    </w:rPr>
  </w:style>
  <w:style w:type="character" w:customStyle="1" w:styleId="12">
    <w:name w:val="批注框文本 字符"/>
    <w:basedOn w:val="8"/>
    <w:link w:val="2"/>
    <w:semiHidden/>
    <w:uiPriority w:val="99"/>
    <w:rPr>
      <w:rFonts w:ascii="Times New Roman" w:hAnsi="Times New Roman" w:eastAsia="仿宋_GB2312" w:cs="Times New Roman"/>
      <w:sz w:val="18"/>
      <w:szCs w:val="18"/>
    </w:rPr>
  </w:style>
  <w:style w:type="character" w:customStyle="1" w:styleId="13">
    <w:name w:val="页眉 字符"/>
    <w:basedOn w:val="8"/>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498</Words>
  <Characters>569</Characters>
  <Lines>4</Lines>
  <Paragraphs>1</Paragraphs>
  <TotalTime>1</TotalTime>
  <ScaleCrop>false</ScaleCrop>
  <LinksUpToDate>false</LinksUpToDate>
  <CharactersWithSpaces>647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2018-07-09T03:44:00Z</dcterms:created>
  <dc:creator>Administrator</dc:creator>
  <cp:lastModifiedBy>张争胜</cp:lastModifiedBy>
  <cp:lastPrinted>2018-07-13T08:12:00Z</cp:lastPrinted>
  <dcterms:modified xsi:type="dcterms:W3CDTF">2022-09-07T04:15:10Z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910BFC5CBF6A4C4ABB8892223033496C</vt:lpwstr>
  </property>
</Properties>
</file>