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FB" w:rsidRDefault="00E467FB" w:rsidP="00427743">
      <w:pPr>
        <w:spacing w:line="360" w:lineRule="auto"/>
        <w:jc w:val="center"/>
        <w:rPr>
          <w:rFonts w:ascii="华文中宋" w:eastAsia="华文中宋" w:hAnsi="华文中宋" w:hint="eastAsia"/>
          <w:b/>
          <w:sz w:val="28"/>
        </w:rPr>
      </w:pPr>
      <w:r>
        <w:rPr>
          <w:rFonts w:ascii="华文中宋" w:eastAsia="华文中宋" w:hAnsi="华文中宋"/>
          <w:b/>
          <w:noProof/>
          <w:sz w:val="28"/>
        </w:rPr>
        <w:drawing>
          <wp:inline distT="0" distB="0" distL="0" distR="0" wp14:anchorId="20EBF86C">
            <wp:extent cx="4962525" cy="287782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2877820"/>
                    </a:xfrm>
                    <a:prstGeom prst="rect">
                      <a:avLst/>
                    </a:prstGeom>
                    <a:noFill/>
                  </pic:spPr>
                </pic:pic>
              </a:graphicData>
            </a:graphic>
          </wp:inline>
        </w:drawing>
      </w:r>
    </w:p>
    <w:p w:rsidR="007D54E3" w:rsidRPr="00053CE4" w:rsidRDefault="003C531D" w:rsidP="00427743">
      <w:pPr>
        <w:spacing w:line="360" w:lineRule="auto"/>
        <w:jc w:val="center"/>
        <w:rPr>
          <w:rFonts w:ascii="华文中宋" w:eastAsia="华文中宋" w:hAnsi="华文中宋"/>
          <w:b/>
          <w:sz w:val="36"/>
          <w:szCs w:val="36"/>
        </w:rPr>
      </w:pPr>
      <w:r w:rsidRPr="00053CE4">
        <w:rPr>
          <w:rFonts w:ascii="华文中宋" w:eastAsia="华文中宋" w:hAnsi="华文中宋" w:hint="eastAsia"/>
          <w:b/>
          <w:sz w:val="36"/>
          <w:szCs w:val="36"/>
        </w:rPr>
        <w:t>非正式课程Q &amp; A</w:t>
      </w:r>
    </w:p>
    <w:p w:rsidR="007D54E3" w:rsidRDefault="007D54E3" w:rsidP="00427743">
      <w:pPr>
        <w:spacing w:line="360" w:lineRule="auto"/>
      </w:pPr>
    </w:p>
    <w:p w:rsidR="003C531D" w:rsidRPr="004D6A89" w:rsidRDefault="003C531D" w:rsidP="00427743">
      <w:pPr>
        <w:pStyle w:val="a6"/>
        <w:numPr>
          <w:ilvl w:val="0"/>
          <w:numId w:val="1"/>
        </w:numPr>
        <w:spacing w:line="360" w:lineRule="auto"/>
        <w:ind w:firstLineChars="0"/>
        <w:rPr>
          <w:rFonts w:ascii="仿宋" w:eastAsia="仿宋" w:hAnsi="仿宋" w:hint="eastAsia"/>
          <w:b/>
          <w:sz w:val="24"/>
          <w:szCs w:val="24"/>
        </w:rPr>
      </w:pPr>
      <w:r w:rsidRPr="004D6A89">
        <w:rPr>
          <w:rFonts w:ascii="仿宋" w:eastAsia="仿宋" w:hAnsi="仿宋" w:hint="eastAsia"/>
          <w:b/>
          <w:sz w:val="24"/>
          <w:szCs w:val="24"/>
        </w:rPr>
        <w:t>哪些地方可以了解非正式课程的主要信息？</w:t>
      </w:r>
    </w:p>
    <w:p w:rsidR="003C531D" w:rsidRDefault="003C531D" w:rsidP="00427743">
      <w:pPr>
        <w:pStyle w:val="a6"/>
        <w:spacing w:line="360" w:lineRule="auto"/>
        <w:ind w:firstLineChars="150" w:firstLine="360"/>
        <w:rPr>
          <w:rFonts w:ascii="仿宋" w:eastAsia="仿宋" w:hAnsi="仿宋" w:hint="eastAsia"/>
          <w:sz w:val="24"/>
          <w:szCs w:val="24"/>
        </w:rPr>
      </w:pPr>
      <w:r>
        <w:rPr>
          <w:rFonts w:ascii="仿宋" w:eastAsia="仿宋" w:hAnsi="仿宋" w:hint="eastAsia"/>
          <w:sz w:val="24"/>
          <w:szCs w:val="24"/>
        </w:rPr>
        <w:t>华师</w:t>
      </w:r>
      <w:r w:rsidRPr="003C531D">
        <w:rPr>
          <w:rFonts w:ascii="仿宋" w:eastAsia="仿宋" w:hAnsi="仿宋" w:hint="eastAsia"/>
          <w:sz w:val="24"/>
          <w:szCs w:val="24"/>
        </w:rPr>
        <w:t>非正式</w:t>
      </w:r>
      <w:proofErr w:type="gramStart"/>
      <w:r w:rsidRPr="003C531D">
        <w:rPr>
          <w:rFonts w:ascii="仿宋" w:eastAsia="仿宋" w:hAnsi="仿宋" w:hint="eastAsia"/>
          <w:sz w:val="24"/>
          <w:szCs w:val="24"/>
        </w:rPr>
        <w:t>课程</w:t>
      </w:r>
      <w:r>
        <w:rPr>
          <w:rFonts w:ascii="仿宋" w:eastAsia="仿宋" w:hAnsi="仿宋" w:hint="eastAsia"/>
          <w:sz w:val="24"/>
          <w:szCs w:val="24"/>
        </w:rPr>
        <w:t>网</w:t>
      </w:r>
      <w:proofErr w:type="gramEnd"/>
      <w:r w:rsidR="00E467FB">
        <w:rPr>
          <w:rFonts w:ascii="仿宋" w:eastAsia="仿宋" w:hAnsi="仿宋"/>
          <w:sz w:val="24"/>
          <w:szCs w:val="24"/>
        </w:rPr>
        <w:fldChar w:fldCharType="begin"/>
      </w:r>
      <w:r w:rsidR="00E467FB">
        <w:rPr>
          <w:rFonts w:ascii="仿宋" w:eastAsia="仿宋" w:hAnsi="仿宋"/>
          <w:sz w:val="24"/>
          <w:szCs w:val="24"/>
        </w:rPr>
        <w:instrText xml:space="preserve"> HYPERLINK "</w:instrText>
      </w:r>
      <w:r w:rsidR="00E467FB" w:rsidRPr="00E467FB">
        <w:rPr>
          <w:rFonts w:ascii="仿宋" w:eastAsia="仿宋" w:hAnsi="仿宋"/>
          <w:sz w:val="24"/>
          <w:szCs w:val="24"/>
        </w:rPr>
        <w:instrText>https://fzskc.scnu.edu.cn</w:instrText>
      </w:r>
      <w:r w:rsidR="00E467FB">
        <w:rPr>
          <w:rFonts w:ascii="仿宋" w:eastAsia="仿宋" w:hAnsi="仿宋"/>
          <w:sz w:val="24"/>
          <w:szCs w:val="24"/>
        </w:rPr>
        <w:instrText xml:space="preserve">" </w:instrText>
      </w:r>
      <w:r w:rsidR="00E467FB">
        <w:rPr>
          <w:rFonts w:ascii="仿宋" w:eastAsia="仿宋" w:hAnsi="仿宋"/>
          <w:sz w:val="24"/>
          <w:szCs w:val="24"/>
        </w:rPr>
        <w:fldChar w:fldCharType="separate"/>
      </w:r>
      <w:r w:rsidR="00E467FB" w:rsidRPr="000B270A">
        <w:rPr>
          <w:rStyle w:val="a5"/>
          <w:rFonts w:ascii="仿宋" w:eastAsia="仿宋" w:hAnsi="仿宋"/>
          <w:sz w:val="24"/>
          <w:szCs w:val="24"/>
        </w:rPr>
        <w:t>https://fzskc.scnu.edu.cn</w:t>
      </w:r>
      <w:r w:rsidR="00E467FB">
        <w:rPr>
          <w:rFonts w:ascii="仿宋" w:eastAsia="仿宋" w:hAnsi="仿宋"/>
          <w:sz w:val="24"/>
          <w:szCs w:val="24"/>
        </w:rPr>
        <w:fldChar w:fldCharType="end"/>
      </w:r>
      <w:r w:rsidR="00E467FB">
        <w:rPr>
          <w:rFonts w:ascii="仿宋" w:eastAsia="仿宋" w:hAnsi="仿宋" w:hint="eastAsia"/>
          <w:sz w:val="24"/>
          <w:szCs w:val="24"/>
        </w:rPr>
        <w:t>。</w:t>
      </w:r>
    </w:p>
    <w:p w:rsidR="00E467FB" w:rsidRPr="004D6A89" w:rsidRDefault="00E467FB" w:rsidP="00427743">
      <w:pPr>
        <w:pStyle w:val="a6"/>
        <w:numPr>
          <w:ilvl w:val="0"/>
          <w:numId w:val="1"/>
        </w:numPr>
        <w:spacing w:line="360" w:lineRule="auto"/>
        <w:ind w:firstLineChars="0"/>
        <w:rPr>
          <w:rFonts w:ascii="仿宋" w:eastAsia="仿宋" w:hAnsi="仿宋" w:hint="eastAsia"/>
          <w:b/>
          <w:sz w:val="24"/>
          <w:szCs w:val="24"/>
        </w:rPr>
      </w:pPr>
      <w:r w:rsidRPr="004D6A89">
        <w:rPr>
          <w:rFonts w:ascii="仿宋" w:eastAsia="仿宋" w:hAnsi="仿宋" w:hint="eastAsia"/>
          <w:b/>
          <w:sz w:val="24"/>
          <w:szCs w:val="24"/>
        </w:rPr>
        <w:t>非正式课程政策的主要文件？</w:t>
      </w:r>
    </w:p>
    <w:p w:rsidR="00E467FB" w:rsidRDefault="00E467FB" w:rsidP="00427743">
      <w:pPr>
        <w:spacing w:line="360" w:lineRule="auto"/>
        <w:rPr>
          <w:rFonts w:ascii="仿宋" w:eastAsia="仿宋" w:hAnsi="仿宋" w:hint="eastAsia"/>
          <w:sz w:val="24"/>
          <w:szCs w:val="24"/>
        </w:rPr>
      </w:pPr>
      <w:r>
        <w:rPr>
          <w:rFonts w:ascii="仿宋" w:eastAsia="仿宋" w:hAnsi="仿宋" w:hint="eastAsia"/>
          <w:sz w:val="24"/>
          <w:szCs w:val="24"/>
        </w:rPr>
        <w:t>（1）</w:t>
      </w:r>
      <w:r w:rsidRPr="00E467FB">
        <w:rPr>
          <w:rFonts w:ascii="仿宋" w:eastAsia="仿宋" w:hAnsi="仿宋" w:hint="eastAsia"/>
          <w:sz w:val="24"/>
          <w:szCs w:val="24"/>
        </w:rPr>
        <w:t>《关于修订2017级本科人才培养方案的工作方案》（教学〔2017〕40</w:t>
      </w:r>
      <w:r>
        <w:rPr>
          <w:rFonts w:ascii="仿宋" w:eastAsia="仿宋" w:hAnsi="仿宋" w:hint="eastAsia"/>
          <w:sz w:val="24"/>
          <w:szCs w:val="24"/>
        </w:rPr>
        <w:t>号）</w:t>
      </w:r>
    </w:p>
    <w:p w:rsidR="00E467FB" w:rsidRDefault="00E467FB" w:rsidP="00427743">
      <w:pPr>
        <w:spacing w:line="360" w:lineRule="auto"/>
        <w:rPr>
          <w:rFonts w:ascii="仿宋" w:eastAsia="仿宋" w:hAnsi="仿宋" w:hint="eastAsia"/>
          <w:sz w:val="24"/>
          <w:szCs w:val="24"/>
        </w:rPr>
      </w:pPr>
      <w:r>
        <w:rPr>
          <w:rFonts w:ascii="仿宋" w:eastAsia="仿宋" w:hAnsi="仿宋" w:hint="eastAsia"/>
          <w:sz w:val="24"/>
          <w:szCs w:val="24"/>
        </w:rPr>
        <w:t>（2）</w:t>
      </w:r>
      <w:r w:rsidRPr="00E467FB">
        <w:rPr>
          <w:rFonts w:ascii="仿宋" w:eastAsia="仿宋" w:hAnsi="仿宋" w:hint="eastAsia"/>
          <w:sz w:val="24"/>
          <w:szCs w:val="24"/>
        </w:rPr>
        <w:t>《华南师范大学非正式课程实施方案(试行)》（教学〔2018〕11号）</w:t>
      </w:r>
    </w:p>
    <w:p w:rsidR="00E467FB" w:rsidRDefault="00E467FB" w:rsidP="00427743">
      <w:pPr>
        <w:spacing w:line="360" w:lineRule="auto"/>
        <w:rPr>
          <w:rFonts w:ascii="仿宋" w:eastAsia="仿宋" w:hAnsi="仿宋" w:hint="eastAsia"/>
          <w:sz w:val="24"/>
          <w:szCs w:val="24"/>
        </w:rPr>
      </w:pPr>
      <w:r>
        <w:rPr>
          <w:rFonts w:ascii="仿宋" w:eastAsia="仿宋" w:hAnsi="仿宋" w:hint="eastAsia"/>
          <w:sz w:val="24"/>
          <w:szCs w:val="24"/>
        </w:rPr>
        <w:t>（3）《</w:t>
      </w:r>
      <w:r w:rsidRPr="00E467FB">
        <w:rPr>
          <w:rFonts w:ascii="仿宋" w:eastAsia="仿宋" w:hAnsi="仿宋" w:hint="eastAsia"/>
          <w:sz w:val="24"/>
          <w:szCs w:val="24"/>
        </w:rPr>
        <w:t>关于公布第一批非正式课程的通知</w:t>
      </w:r>
      <w:r>
        <w:rPr>
          <w:rFonts w:ascii="仿宋" w:eastAsia="仿宋" w:hAnsi="仿宋" w:hint="eastAsia"/>
          <w:sz w:val="24"/>
          <w:szCs w:val="24"/>
        </w:rPr>
        <w:t>》（</w:t>
      </w:r>
      <w:r w:rsidRPr="00E467FB">
        <w:rPr>
          <w:rFonts w:ascii="仿宋" w:eastAsia="仿宋" w:hAnsi="仿宋" w:hint="eastAsia"/>
          <w:sz w:val="24"/>
          <w:szCs w:val="24"/>
        </w:rPr>
        <w:t>教学〔2018〕51号</w:t>
      </w:r>
      <w:r>
        <w:rPr>
          <w:rFonts w:ascii="仿宋" w:eastAsia="仿宋" w:hAnsi="仿宋" w:hint="eastAsia"/>
          <w:sz w:val="24"/>
          <w:szCs w:val="24"/>
        </w:rPr>
        <w:t>）</w:t>
      </w:r>
    </w:p>
    <w:p w:rsidR="00E467FB" w:rsidRPr="00E467FB" w:rsidRDefault="00E467FB" w:rsidP="00427743">
      <w:pPr>
        <w:spacing w:line="360" w:lineRule="auto"/>
        <w:rPr>
          <w:rFonts w:ascii="仿宋" w:eastAsia="仿宋" w:hAnsi="仿宋" w:hint="eastAsia"/>
          <w:sz w:val="24"/>
          <w:szCs w:val="24"/>
        </w:rPr>
      </w:pPr>
      <w:r>
        <w:rPr>
          <w:rFonts w:ascii="仿宋" w:eastAsia="仿宋" w:hAnsi="仿宋" w:hint="eastAsia"/>
          <w:sz w:val="24"/>
          <w:szCs w:val="24"/>
        </w:rPr>
        <w:t>（4）《</w:t>
      </w:r>
      <w:r w:rsidRPr="00E467FB">
        <w:rPr>
          <w:rFonts w:ascii="仿宋" w:eastAsia="仿宋" w:hAnsi="仿宋" w:hint="eastAsia"/>
          <w:sz w:val="24"/>
          <w:szCs w:val="24"/>
        </w:rPr>
        <w:t>关于2017级本科生做好2018-2019学年第1学期非正式课程选课的通知</w:t>
      </w:r>
      <w:r>
        <w:rPr>
          <w:rFonts w:ascii="仿宋" w:eastAsia="仿宋" w:hAnsi="仿宋" w:hint="eastAsia"/>
          <w:sz w:val="24"/>
          <w:szCs w:val="24"/>
        </w:rPr>
        <w:t>》（</w:t>
      </w:r>
      <w:r w:rsidRPr="00E467FB">
        <w:rPr>
          <w:rFonts w:ascii="仿宋" w:eastAsia="仿宋" w:hAnsi="仿宋" w:hint="eastAsia"/>
          <w:sz w:val="24"/>
          <w:szCs w:val="24"/>
        </w:rPr>
        <w:t>教学〔2018〕67号</w:t>
      </w:r>
      <w:r>
        <w:rPr>
          <w:rFonts w:ascii="仿宋" w:eastAsia="仿宋" w:hAnsi="仿宋" w:hint="eastAsia"/>
          <w:sz w:val="24"/>
          <w:szCs w:val="24"/>
        </w:rPr>
        <w:t>）</w:t>
      </w:r>
    </w:p>
    <w:p w:rsidR="00B36549" w:rsidRDefault="00E467FB" w:rsidP="00427743">
      <w:pPr>
        <w:spacing w:line="360" w:lineRule="auto"/>
        <w:rPr>
          <w:rFonts w:ascii="仿宋" w:eastAsia="仿宋" w:hAnsi="仿宋" w:hint="eastAsia"/>
          <w:b/>
          <w:sz w:val="24"/>
          <w:szCs w:val="24"/>
        </w:rPr>
      </w:pPr>
      <w:r w:rsidRPr="004D6A89">
        <w:rPr>
          <w:rFonts w:ascii="仿宋" w:eastAsia="仿宋" w:hAnsi="仿宋" w:hint="eastAsia"/>
          <w:b/>
          <w:sz w:val="24"/>
          <w:szCs w:val="24"/>
        </w:rPr>
        <w:t>3.</w:t>
      </w:r>
      <w:r w:rsidR="00B36549">
        <w:rPr>
          <w:rFonts w:ascii="仿宋" w:eastAsia="仿宋" w:hAnsi="仿宋" w:hint="eastAsia"/>
          <w:b/>
          <w:sz w:val="24"/>
          <w:szCs w:val="24"/>
        </w:rPr>
        <w:t>为什么开设非正式课程？</w:t>
      </w:r>
    </w:p>
    <w:p w:rsidR="00B36549" w:rsidRPr="00665C74" w:rsidRDefault="00665C74" w:rsidP="00427743">
      <w:pPr>
        <w:spacing w:line="360" w:lineRule="auto"/>
        <w:ind w:firstLineChars="200" w:firstLine="480"/>
        <w:rPr>
          <w:rFonts w:ascii="仿宋" w:eastAsia="仿宋" w:hAnsi="仿宋" w:hint="eastAsia"/>
          <w:sz w:val="24"/>
          <w:szCs w:val="24"/>
        </w:rPr>
      </w:pPr>
      <w:r w:rsidRPr="00665C74">
        <w:rPr>
          <w:rFonts w:ascii="仿宋" w:eastAsia="仿宋" w:hAnsi="仿宋" w:hint="eastAsia"/>
          <w:sz w:val="24"/>
          <w:szCs w:val="24"/>
        </w:rPr>
        <w:t>大量有价值的学习不仅发生在课堂上，也发生在课堂外。将发生在课堂外的有目的、有计划、有组织的非正式学习活动纳入培养方案，并在正式学习与非正式学习之间建立起联通的渠道，能够更有效地发挥学生的自主精神与个人潜能，更全面地展现其成长轨迹和学习成效。按照《华南师范大学关于修订本科人才培养方案（2017版）的意见》以及《关于修订2017级本科人才培养方案的工作方案》文件要求，从2017级开始，学校将本科教育课程分为正式课程与非正式课程，从而构建正式学习与非正式学习互融互通、学科专业教育与教师专业教育相对独立的“一体两翼”课程体系。正式课程是正式学习（formal learning）的</w:t>
      </w:r>
      <w:r w:rsidRPr="00665C74">
        <w:rPr>
          <w:rFonts w:ascii="仿宋" w:eastAsia="仿宋" w:hAnsi="仿宋" w:hint="eastAsia"/>
          <w:sz w:val="24"/>
          <w:szCs w:val="24"/>
        </w:rPr>
        <w:lastRenderedPageBreak/>
        <w:t>基本载体，在培养方案中表现为具体的科目，以学分的形式记载；非正式课程为非正式学习（non-formal learning）提供活动平台，在培养方案中表现为具体的项目，以小时的形式记载。正式课程与非正式课程的结合，将全面支持学生成为具有现代文明精神的“双优人才”，全力发展学生“学习、审思、创新、自主、合作、担当”六大核心素养。</w:t>
      </w:r>
    </w:p>
    <w:p w:rsidR="00665C74" w:rsidRPr="00665C74" w:rsidRDefault="00665C74" w:rsidP="00427743">
      <w:pPr>
        <w:spacing w:line="360" w:lineRule="auto"/>
        <w:rPr>
          <w:rFonts w:ascii="仿宋" w:eastAsia="仿宋" w:hAnsi="仿宋" w:hint="eastAsia"/>
          <w:b/>
          <w:sz w:val="24"/>
          <w:szCs w:val="24"/>
        </w:rPr>
      </w:pPr>
      <w:r>
        <w:rPr>
          <w:rFonts w:ascii="仿宋" w:eastAsia="仿宋" w:hAnsi="仿宋" w:hint="eastAsia"/>
          <w:b/>
          <w:sz w:val="24"/>
          <w:szCs w:val="24"/>
        </w:rPr>
        <w:t>4.</w:t>
      </w:r>
      <w:r w:rsidRPr="00665C74">
        <w:rPr>
          <w:rFonts w:ascii="仿宋" w:eastAsia="仿宋" w:hAnsi="仿宋" w:hint="eastAsia"/>
          <w:b/>
          <w:sz w:val="24"/>
          <w:szCs w:val="24"/>
        </w:rPr>
        <w:t>非正式课程模块怎么设置？</w:t>
      </w:r>
    </w:p>
    <w:p w:rsidR="00665C74" w:rsidRPr="00665C74" w:rsidRDefault="00665C74" w:rsidP="00427743">
      <w:pPr>
        <w:adjustRightInd w:val="0"/>
        <w:snapToGrid w:val="0"/>
        <w:spacing w:line="360" w:lineRule="auto"/>
        <w:ind w:firstLineChars="200" w:firstLine="480"/>
        <w:rPr>
          <w:rFonts w:ascii="仿宋" w:eastAsia="仿宋" w:hAnsi="仿宋" w:hint="eastAsia"/>
          <w:sz w:val="24"/>
          <w:szCs w:val="24"/>
        </w:rPr>
      </w:pPr>
      <w:r w:rsidRPr="00665C74">
        <w:rPr>
          <w:rFonts w:ascii="仿宋" w:eastAsia="仿宋" w:hAnsi="仿宋" w:hint="eastAsia"/>
          <w:sz w:val="24"/>
          <w:szCs w:val="24"/>
        </w:rPr>
        <w:t>非正式课程包括思想引领、创新创业、全球学习、朋辈教育四个模块。</w:t>
      </w:r>
      <w:r>
        <w:rPr>
          <w:rFonts w:ascii="仿宋" w:eastAsia="仿宋" w:hAnsi="仿宋" w:hint="eastAsia"/>
          <w:sz w:val="24"/>
          <w:szCs w:val="24"/>
        </w:rPr>
        <w:t>同学们修读的模块没有限制。</w:t>
      </w:r>
      <w:bookmarkStart w:id="0" w:name="_GoBack"/>
      <w:bookmarkEnd w:id="0"/>
    </w:p>
    <w:p w:rsidR="00FC124E" w:rsidRPr="004D6A89" w:rsidRDefault="00665C74" w:rsidP="00427743">
      <w:pPr>
        <w:spacing w:line="360" w:lineRule="auto"/>
        <w:rPr>
          <w:rFonts w:ascii="仿宋" w:eastAsia="仿宋" w:hAnsi="仿宋"/>
          <w:b/>
          <w:sz w:val="24"/>
          <w:szCs w:val="24"/>
        </w:rPr>
      </w:pPr>
      <w:r>
        <w:rPr>
          <w:rFonts w:ascii="仿宋" w:eastAsia="仿宋" w:hAnsi="仿宋" w:hint="eastAsia"/>
          <w:b/>
          <w:sz w:val="24"/>
          <w:szCs w:val="24"/>
        </w:rPr>
        <w:t>5.</w:t>
      </w:r>
      <w:r w:rsidR="00FC124E" w:rsidRPr="004D6A89">
        <w:rPr>
          <w:rFonts w:ascii="仿宋" w:eastAsia="仿宋" w:hAnsi="仿宋" w:hint="eastAsia"/>
          <w:b/>
          <w:sz w:val="24"/>
          <w:szCs w:val="24"/>
        </w:rPr>
        <w:t>这个课程算入学分吗？</w:t>
      </w:r>
    </w:p>
    <w:p w:rsidR="00FC124E" w:rsidRPr="00B36549" w:rsidRDefault="00645CAD" w:rsidP="00427743">
      <w:pPr>
        <w:tabs>
          <w:tab w:val="left" w:pos="567"/>
        </w:tabs>
        <w:spacing w:line="360" w:lineRule="auto"/>
        <w:ind w:firstLineChars="200" w:firstLine="480"/>
        <w:rPr>
          <w:rFonts w:ascii="仿宋" w:eastAsia="仿宋" w:hAnsi="仿宋" w:cs="Times New Roman"/>
          <w:sz w:val="24"/>
          <w:szCs w:val="24"/>
        </w:rPr>
      </w:pPr>
      <w:r w:rsidRPr="00645CAD">
        <w:rPr>
          <w:rFonts w:ascii="仿宋" w:eastAsia="仿宋" w:hAnsi="仿宋" w:cs="Times New Roman" w:hint="eastAsia"/>
          <w:sz w:val="24"/>
          <w:szCs w:val="24"/>
        </w:rPr>
        <w:t>为贯彻“立德树人，追求卓越，自主发展”的本科教育理念，培养具有华师特质的本科生，根据《关于修订2017级本科人才培养方案的工作方案》（教学〔2017〕40号）和《华南师范大学非正式课程实施方案(试行)》（教学〔2018〕11号）等文件精神，从2017级开始，学校将本科教育课程分为正式课程与非正式课程。</w:t>
      </w:r>
      <w:r w:rsidR="00665C74" w:rsidRPr="00665C74">
        <w:rPr>
          <w:rFonts w:ascii="仿宋" w:eastAsia="仿宋" w:hAnsi="仿宋" w:cs="Times New Roman" w:hint="eastAsia"/>
          <w:sz w:val="24"/>
          <w:szCs w:val="24"/>
        </w:rPr>
        <w:t>正式课程是正式学习（formal learning）的基本载体，在培养方案中表现为具体的科目，以学分的形式记载；非正式课程为非正式学习（non-formal learning）提供活动平台，在培养方案中表现为具体的项目，以小时的形式记载。</w:t>
      </w:r>
    </w:p>
    <w:p w:rsidR="00A20998"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6.</w:t>
      </w:r>
      <w:r w:rsidR="00FC124E" w:rsidRPr="00053CE4">
        <w:rPr>
          <w:rFonts w:ascii="仿宋" w:eastAsia="仿宋" w:hAnsi="仿宋" w:hint="eastAsia"/>
          <w:b/>
          <w:sz w:val="24"/>
          <w:szCs w:val="24"/>
        </w:rPr>
        <w:t>英国大学课程的收费标准是什么样的呢？</w:t>
      </w:r>
    </w:p>
    <w:p w:rsidR="00FC124E" w:rsidRPr="00645CAD" w:rsidRDefault="00645CAD" w:rsidP="00427743">
      <w:pPr>
        <w:spacing w:line="360" w:lineRule="auto"/>
        <w:rPr>
          <w:rFonts w:ascii="仿宋" w:eastAsia="仿宋" w:hAnsi="仿宋"/>
          <w:sz w:val="24"/>
          <w:szCs w:val="24"/>
        </w:rPr>
      </w:pPr>
      <w:r>
        <w:rPr>
          <w:rFonts w:ascii="仿宋" w:eastAsia="仿宋" w:hAnsi="仿宋" w:hint="eastAsia"/>
          <w:sz w:val="24"/>
          <w:szCs w:val="24"/>
        </w:rPr>
        <w:t xml:space="preserve">   国外大学课程的收费等信息可查看开课单位通知（如国际交流合作处</w:t>
      </w:r>
      <w:hyperlink r:id="rId9" w:history="1">
        <w:r w:rsidRPr="000B270A">
          <w:rPr>
            <w:rStyle w:val="a5"/>
            <w:rFonts w:ascii="仿宋" w:eastAsia="仿宋" w:hAnsi="仿宋"/>
            <w:sz w:val="24"/>
            <w:szCs w:val="24"/>
          </w:rPr>
          <w:t>http://io.scnu.edu.cn/</w:t>
        </w:r>
      </w:hyperlink>
      <w:r>
        <w:rPr>
          <w:rFonts w:ascii="仿宋" w:eastAsia="仿宋" w:hAnsi="仿宋" w:hint="eastAsia"/>
          <w:sz w:val="24"/>
          <w:szCs w:val="24"/>
        </w:rPr>
        <w:t>，如开课单位网址）或电</w:t>
      </w:r>
      <w:proofErr w:type="gramStart"/>
      <w:r>
        <w:rPr>
          <w:rFonts w:ascii="仿宋" w:eastAsia="仿宋" w:hAnsi="仿宋" w:hint="eastAsia"/>
          <w:sz w:val="24"/>
          <w:szCs w:val="24"/>
        </w:rPr>
        <w:t>邮相应</w:t>
      </w:r>
      <w:proofErr w:type="gramEnd"/>
      <w:r>
        <w:rPr>
          <w:rFonts w:ascii="仿宋" w:eastAsia="仿宋" w:hAnsi="仿宋" w:hint="eastAsia"/>
          <w:sz w:val="24"/>
          <w:szCs w:val="24"/>
        </w:rPr>
        <w:t>课程任课教师（项目计划有任课教师邮箱）。</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7</w:t>
      </w:r>
      <w:r w:rsidR="00FC124E" w:rsidRPr="00053CE4">
        <w:rPr>
          <w:rFonts w:ascii="仿宋" w:eastAsia="仿宋" w:hAnsi="仿宋" w:hint="eastAsia"/>
          <w:b/>
          <w:sz w:val="24"/>
          <w:szCs w:val="24"/>
        </w:rPr>
        <w:t>.非可选课的项目是参加了就有学时吗？</w:t>
      </w:r>
    </w:p>
    <w:p w:rsidR="00FC124E" w:rsidRPr="00645CAD" w:rsidRDefault="00645CAD"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E467FB">
        <w:rPr>
          <w:rFonts w:ascii="仿宋" w:eastAsia="仿宋" w:hAnsi="仿宋" w:hint="eastAsia"/>
          <w:sz w:val="24"/>
          <w:szCs w:val="24"/>
        </w:rPr>
        <w:t xml:space="preserve"> </w:t>
      </w:r>
      <w:r w:rsidRPr="00645CAD">
        <w:rPr>
          <w:rFonts w:ascii="仿宋" w:eastAsia="仿宋" w:hAnsi="仿宋" w:hint="eastAsia"/>
          <w:sz w:val="24"/>
          <w:szCs w:val="24"/>
        </w:rPr>
        <w:t>非可选课的项目</w:t>
      </w:r>
      <w:r>
        <w:rPr>
          <w:rFonts w:ascii="仿宋" w:eastAsia="仿宋" w:hAnsi="仿宋" w:hint="eastAsia"/>
          <w:sz w:val="24"/>
          <w:szCs w:val="24"/>
        </w:rPr>
        <w:t>是否获得小时请查看</w:t>
      </w:r>
      <w:r w:rsidR="00806FB9">
        <w:rPr>
          <w:rFonts w:ascii="仿宋" w:eastAsia="仿宋" w:hAnsi="仿宋" w:hint="eastAsia"/>
          <w:sz w:val="24"/>
          <w:szCs w:val="24"/>
        </w:rPr>
        <w:t>附件2相应课程</w:t>
      </w:r>
      <w:r>
        <w:rPr>
          <w:rFonts w:ascii="仿宋" w:eastAsia="仿宋" w:hAnsi="仿宋" w:hint="eastAsia"/>
          <w:sz w:val="24"/>
          <w:szCs w:val="24"/>
        </w:rPr>
        <w:t>项目计划中的考核方式和</w:t>
      </w:r>
      <w:r w:rsidR="00806FB9" w:rsidRPr="00806FB9">
        <w:rPr>
          <w:rFonts w:ascii="仿宋" w:eastAsia="仿宋" w:hAnsi="仿宋" w:hint="eastAsia"/>
          <w:sz w:val="24"/>
          <w:szCs w:val="24"/>
        </w:rPr>
        <w:t>学习结果记录方式</w:t>
      </w:r>
      <w:r w:rsidR="00806FB9">
        <w:rPr>
          <w:rFonts w:ascii="仿宋" w:eastAsia="仿宋" w:hAnsi="仿宋" w:hint="eastAsia"/>
          <w:sz w:val="24"/>
          <w:szCs w:val="24"/>
        </w:rPr>
        <w:t>，目前有4种学习结果记录方式：（1）</w:t>
      </w:r>
      <w:r w:rsidR="00806FB9" w:rsidRPr="00806FB9">
        <w:rPr>
          <w:rFonts w:ascii="仿宋" w:eastAsia="仿宋" w:hAnsi="仿宋" w:hint="eastAsia"/>
          <w:sz w:val="24"/>
          <w:szCs w:val="24"/>
        </w:rPr>
        <w:t>学生学习结束后获得小时数</w:t>
      </w:r>
      <w:r w:rsidR="00806FB9">
        <w:rPr>
          <w:rFonts w:ascii="仿宋" w:eastAsia="仿宋" w:hAnsi="仿宋" w:hint="eastAsia"/>
          <w:sz w:val="24"/>
          <w:szCs w:val="24"/>
        </w:rPr>
        <w:t>。（2）</w:t>
      </w:r>
      <w:r w:rsidR="00806FB9" w:rsidRPr="00806FB9">
        <w:rPr>
          <w:rFonts w:ascii="仿宋" w:eastAsia="仿宋" w:hAnsi="仿宋" w:hint="eastAsia"/>
          <w:sz w:val="24"/>
          <w:szCs w:val="24"/>
        </w:rPr>
        <w:t>学生考核通过后获得小时数，未通过考核未能获得小时数</w:t>
      </w:r>
      <w:r w:rsidR="00806FB9">
        <w:rPr>
          <w:rFonts w:ascii="仿宋" w:eastAsia="仿宋" w:hAnsi="仿宋" w:hint="eastAsia"/>
          <w:sz w:val="24"/>
          <w:szCs w:val="24"/>
        </w:rPr>
        <w:t>（3）</w:t>
      </w:r>
      <w:r w:rsidR="00806FB9" w:rsidRPr="00806FB9">
        <w:rPr>
          <w:rFonts w:ascii="仿宋" w:eastAsia="仿宋" w:hAnsi="仿宋" w:hint="eastAsia"/>
          <w:sz w:val="24"/>
          <w:szCs w:val="24"/>
        </w:rPr>
        <w:t>学生</w:t>
      </w:r>
      <w:proofErr w:type="gramStart"/>
      <w:r w:rsidR="00806FB9" w:rsidRPr="00806FB9">
        <w:rPr>
          <w:rFonts w:ascii="仿宋" w:eastAsia="仿宋" w:hAnsi="仿宋" w:hint="eastAsia"/>
          <w:sz w:val="24"/>
          <w:szCs w:val="24"/>
        </w:rPr>
        <w:t>项目结项后</w:t>
      </w:r>
      <w:proofErr w:type="gramEnd"/>
      <w:r w:rsidR="00806FB9" w:rsidRPr="00806FB9">
        <w:rPr>
          <w:rFonts w:ascii="仿宋" w:eastAsia="仿宋" w:hAnsi="仿宋" w:hint="eastAsia"/>
          <w:sz w:val="24"/>
          <w:szCs w:val="24"/>
        </w:rPr>
        <w:t>获得小时数，未结</w:t>
      </w:r>
      <w:proofErr w:type="gramStart"/>
      <w:r w:rsidR="00806FB9" w:rsidRPr="00806FB9">
        <w:rPr>
          <w:rFonts w:ascii="仿宋" w:eastAsia="仿宋" w:hAnsi="仿宋" w:hint="eastAsia"/>
          <w:sz w:val="24"/>
          <w:szCs w:val="24"/>
        </w:rPr>
        <w:t>项未能</w:t>
      </w:r>
      <w:proofErr w:type="gramEnd"/>
      <w:r w:rsidR="00806FB9" w:rsidRPr="00806FB9">
        <w:rPr>
          <w:rFonts w:ascii="仿宋" w:eastAsia="仿宋" w:hAnsi="仿宋" w:hint="eastAsia"/>
          <w:sz w:val="24"/>
          <w:szCs w:val="24"/>
        </w:rPr>
        <w:t>获得小时数</w:t>
      </w:r>
      <w:r w:rsidR="00806FB9">
        <w:rPr>
          <w:rFonts w:ascii="仿宋" w:eastAsia="仿宋" w:hAnsi="仿宋" w:hint="eastAsia"/>
          <w:sz w:val="24"/>
          <w:szCs w:val="24"/>
        </w:rPr>
        <w:t>（4）</w:t>
      </w:r>
      <w:r w:rsidR="00806FB9" w:rsidRPr="00806FB9">
        <w:rPr>
          <w:rFonts w:ascii="仿宋" w:eastAsia="仿宋" w:hAnsi="仿宋" w:hint="eastAsia"/>
          <w:sz w:val="24"/>
          <w:szCs w:val="24"/>
        </w:rPr>
        <w:t>其它，</w:t>
      </w:r>
      <w:r w:rsidR="00806FB9">
        <w:rPr>
          <w:rFonts w:ascii="仿宋" w:eastAsia="仿宋" w:hAnsi="仿宋" w:hint="eastAsia"/>
          <w:sz w:val="24"/>
          <w:szCs w:val="24"/>
        </w:rPr>
        <w:t>老师</w:t>
      </w:r>
      <w:r w:rsidR="00806FB9" w:rsidRPr="00806FB9">
        <w:rPr>
          <w:rFonts w:ascii="仿宋" w:eastAsia="仿宋" w:hAnsi="仿宋" w:hint="eastAsia"/>
          <w:sz w:val="24"/>
          <w:szCs w:val="24"/>
        </w:rPr>
        <w:t>注明具体形式</w:t>
      </w:r>
      <w:r w:rsidR="00806FB9">
        <w:rPr>
          <w:rFonts w:ascii="仿宋" w:eastAsia="仿宋" w:hAnsi="仿宋" w:hint="eastAsia"/>
          <w:sz w:val="24"/>
          <w:szCs w:val="24"/>
        </w:rPr>
        <w:t>。</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8</w:t>
      </w:r>
      <w:r w:rsidR="00FC124E" w:rsidRPr="00053CE4">
        <w:rPr>
          <w:rFonts w:ascii="仿宋" w:eastAsia="仿宋" w:hAnsi="仿宋" w:hint="eastAsia"/>
          <w:b/>
          <w:sz w:val="24"/>
          <w:szCs w:val="24"/>
        </w:rPr>
        <w:t>.这种选课也是像公选课那样随机踢人吗？</w:t>
      </w:r>
      <w:r w:rsidR="003C510A" w:rsidRPr="00053CE4">
        <w:rPr>
          <w:rFonts w:ascii="仿宋" w:eastAsia="仿宋" w:hAnsi="仿宋" w:hint="eastAsia"/>
          <w:b/>
          <w:sz w:val="24"/>
          <w:szCs w:val="24"/>
        </w:rPr>
        <w:t>是不是有可能选不上？</w:t>
      </w:r>
      <w:r w:rsidR="00FC124E" w:rsidRPr="00053CE4">
        <w:rPr>
          <w:rFonts w:ascii="仿宋" w:eastAsia="仿宋" w:hAnsi="仿宋" w:hint="eastAsia"/>
          <w:b/>
          <w:sz w:val="24"/>
          <w:szCs w:val="24"/>
        </w:rPr>
        <w:t>如果那个被踢了会怎样呀？也有三轮选吗？</w:t>
      </w:r>
    </w:p>
    <w:p w:rsidR="00FC124E" w:rsidRPr="00645CAD" w:rsidRDefault="00806FB9"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E467FB">
        <w:rPr>
          <w:rFonts w:ascii="仿宋" w:eastAsia="仿宋" w:hAnsi="仿宋" w:hint="eastAsia"/>
          <w:sz w:val="24"/>
          <w:szCs w:val="24"/>
        </w:rPr>
        <w:t xml:space="preserve"> </w:t>
      </w:r>
      <w:r>
        <w:rPr>
          <w:rFonts w:ascii="仿宋" w:eastAsia="仿宋" w:hAnsi="仿宋" w:hint="eastAsia"/>
          <w:sz w:val="24"/>
          <w:szCs w:val="24"/>
        </w:rPr>
        <w:t>非正式课程</w:t>
      </w:r>
      <w:r w:rsidRPr="00806FB9">
        <w:rPr>
          <w:rFonts w:ascii="仿宋" w:eastAsia="仿宋" w:hAnsi="仿宋" w:hint="eastAsia"/>
          <w:sz w:val="24"/>
          <w:szCs w:val="24"/>
        </w:rPr>
        <w:t>采用电脑自动筛选方式</w:t>
      </w:r>
      <w:r>
        <w:rPr>
          <w:rFonts w:ascii="仿宋" w:eastAsia="仿宋" w:hAnsi="仿宋" w:hint="eastAsia"/>
          <w:sz w:val="24"/>
          <w:szCs w:val="24"/>
        </w:rPr>
        <w:t>，有可能选不上。共有两轮选课，初定第</w:t>
      </w:r>
      <w:r>
        <w:rPr>
          <w:rFonts w:ascii="仿宋" w:eastAsia="仿宋" w:hAnsi="仿宋" w:hint="eastAsia"/>
          <w:sz w:val="24"/>
          <w:szCs w:val="24"/>
        </w:rPr>
        <w:lastRenderedPageBreak/>
        <w:t>二周会</w:t>
      </w:r>
      <w:proofErr w:type="gramStart"/>
      <w:r>
        <w:rPr>
          <w:rFonts w:ascii="仿宋" w:eastAsia="仿宋" w:hAnsi="仿宋" w:hint="eastAsia"/>
          <w:sz w:val="24"/>
          <w:szCs w:val="24"/>
        </w:rPr>
        <w:t>有退课和</w:t>
      </w:r>
      <w:proofErr w:type="gramEnd"/>
      <w:r>
        <w:rPr>
          <w:rFonts w:ascii="仿宋" w:eastAsia="仿宋" w:hAnsi="仿宋" w:hint="eastAsia"/>
          <w:sz w:val="24"/>
          <w:szCs w:val="24"/>
        </w:rPr>
        <w:t>补选。</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9</w:t>
      </w:r>
      <w:r w:rsidR="00FC124E" w:rsidRPr="00053CE4">
        <w:rPr>
          <w:rFonts w:ascii="仿宋" w:eastAsia="仿宋" w:hAnsi="仿宋" w:hint="eastAsia"/>
          <w:b/>
          <w:sz w:val="24"/>
          <w:szCs w:val="24"/>
        </w:rPr>
        <w:t>.可不可以不要求40个学时那么多，减半？或者不要</w:t>
      </w:r>
      <w:proofErr w:type="gramStart"/>
      <w:r w:rsidR="00FC124E" w:rsidRPr="00053CE4">
        <w:rPr>
          <w:rFonts w:ascii="仿宋" w:eastAsia="仿宋" w:hAnsi="仿宋" w:hint="eastAsia"/>
          <w:b/>
          <w:sz w:val="24"/>
          <w:szCs w:val="24"/>
        </w:rPr>
        <w:t>用毕业</w:t>
      </w:r>
      <w:proofErr w:type="gramEnd"/>
      <w:r w:rsidR="00FC124E" w:rsidRPr="00053CE4">
        <w:rPr>
          <w:rFonts w:ascii="仿宋" w:eastAsia="仿宋" w:hAnsi="仿宋" w:hint="eastAsia"/>
          <w:b/>
          <w:sz w:val="24"/>
          <w:szCs w:val="24"/>
        </w:rPr>
        <w:t>压着我们，</w:t>
      </w:r>
      <w:proofErr w:type="gramStart"/>
      <w:r w:rsidR="00FC124E" w:rsidRPr="00053CE4">
        <w:rPr>
          <w:rFonts w:ascii="仿宋" w:eastAsia="仿宋" w:hAnsi="仿宋" w:hint="eastAsia"/>
          <w:b/>
          <w:sz w:val="24"/>
          <w:szCs w:val="24"/>
        </w:rPr>
        <w:t>当兴趣</w:t>
      </w:r>
      <w:proofErr w:type="gramEnd"/>
      <w:r w:rsidR="00FC124E" w:rsidRPr="00053CE4">
        <w:rPr>
          <w:rFonts w:ascii="仿宋" w:eastAsia="仿宋" w:hAnsi="仿宋" w:hint="eastAsia"/>
          <w:b/>
          <w:sz w:val="24"/>
          <w:szCs w:val="24"/>
        </w:rPr>
        <w:t>不行吗？</w:t>
      </w:r>
      <w:r w:rsidR="00053CE4" w:rsidRPr="00053CE4">
        <w:rPr>
          <w:rFonts w:ascii="仿宋" w:eastAsia="仿宋" w:hAnsi="仿宋"/>
          <w:b/>
          <w:sz w:val="24"/>
          <w:szCs w:val="24"/>
        </w:rPr>
        <w:t xml:space="preserve"> </w:t>
      </w:r>
    </w:p>
    <w:p w:rsidR="00FC124E" w:rsidRPr="00645CAD" w:rsidRDefault="00806FB9"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E467FB">
        <w:rPr>
          <w:rFonts w:ascii="仿宋" w:eastAsia="仿宋" w:hAnsi="仿宋" w:hint="eastAsia"/>
          <w:sz w:val="24"/>
          <w:szCs w:val="24"/>
        </w:rPr>
        <w:t xml:space="preserve"> </w:t>
      </w:r>
      <w:r w:rsidRPr="00806FB9">
        <w:rPr>
          <w:rFonts w:ascii="仿宋" w:eastAsia="仿宋" w:hAnsi="仿宋" w:hint="eastAsia"/>
          <w:sz w:val="24"/>
          <w:szCs w:val="24"/>
        </w:rPr>
        <w:t>根据《关于修订2017级本科人才培养方案的工作方案》（教学〔2017〕40号）和《华南师范大学非正式课程实施方案(试行)》（教学〔2018〕11号）等文件精神，</w:t>
      </w:r>
      <w:r>
        <w:rPr>
          <w:rFonts w:ascii="仿宋" w:eastAsia="仿宋" w:hAnsi="仿宋" w:hint="eastAsia"/>
          <w:sz w:val="24"/>
          <w:szCs w:val="24"/>
        </w:rPr>
        <w:t>2017级及之后年级的同学需同时修读正式课程和非正式课程。</w:t>
      </w:r>
      <w:r w:rsidRPr="00806FB9">
        <w:rPr>
          <w:rFonts w:ascii="仿宋" w:eastAsia="仿宋" w:hAnsi="仿宋" w:hint="eastAsia"/>
          <w:sz w:val="24"/>
          <w:szCs w:val="24"/>
        </w:rPr>
        <w:t>非正式课程以创新精神为引领，以项目为载体，按照“自主参与，重在体验”的原则创设，鼓励和引导学生在自主实践、锐意创新和服务社会中个性成长、全面发展。</w:t>
      </w:r>
      <w:r>
        <w:rPr>
          <w:rFonts w:ascii="仿宋" w:eastAsia="仿宋" w:hAnsi="仿宋" w:hint="eastAsia"/>
          <w:sz w:val="24"/>
          <w:szCs w:val="24"/>
        </w:rPr>
        <w:t>毕业时通过非正式课程记录，同学们</w:t>
      </w:r>
      <w:r w:rsidR="002429CA">
        <w:rPr>
          <w:rFonts w:ascii="仿宋" w:eastAsia="仿宋" w:hAnsi="仿宋" w:hint="eastAsia"/>
          <w:sz w:val="24"/>
          <w:szCs w:val="24"/>
        </w:rPr>
        <w:t>可以展示</w:t>
      </w:r>
      <w:r>
        <w:rPr>
          <w:rFonts w:ascii="仿宋" w:eastAsia="仿宋" w:hAnsi="仿宋" w:hint="eastAsia"/>
          <w:sz w:val="24"/>
          <w:szCs w:val="24"/>
        </w:rPr>
        <w:t>四年参与的科研项目</w:t>
      </w:r>
      <w:r w:rsidR="002429CA">
        <w:rPr>
          <w:rFonts w:ascii="仿宋" w:eastAsia="仿宋" w:hAnsi="仿宋" w:hint="eastAsia"/>
          <w:sz w:val="24"/>
          <w:szCs w:val="24"/>
        </w:rPr>
        <w:t>、对外学习交流、比赛、专利等丰富的经验。</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10</w:t>
      </w:r>
      <w:r w:rsidR="00D65D5D" w:rsidRPr="00053CE4">
        <w:rPr>
          <w:rFonts w:ascii="仿宋" w:eastAsia="仿宋" w:hAnsi="仿宋" w:hint="eastAsia"/>
          <w:b/>
          <w:sz w:val="24"/>
          <w:szCs w:val="24"/>
        </w:rPr>
        <w:t>.</w:t>
      </w:r>
      <w:r w:rsidR="00FC124E" w:rsidRPr="00053CE4">
        <w:rPr>
          <w:rFonts w:ascii="仿宋" w:eastAsia="仿宋" w:hAnsi="仿宋" w:hint="eastAsia"/>
          <w:b/>
          <w:sz w:val="24"/>
          <w:szCs w:val="24"/>
        </w:rPr>
        <w:t>下学期有其它课可选吗？</w:t>
      </w:r>
    </w:p>
    <w:p w:rsidR="00FC124E" w:rsidRPr="00645CAD"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E467FB">
        <w:rPr>
          <w:rFonts w:ascii="仿宋" w:eastAsia="仿宋" w:hAnsi="仿宋" w:hint="eastAsia"/>
          <w:sz w:val="24"/>
          <w:szCs w:val="24"/>
        </w:rPr>
        <w:t xml:space="preserve"> </w:t>
      </w:r>
      <w:r>
        <w:rPr>
          <w:rFonts w:ascii="仿宋" w:eastAsia="仿宋" w:hAnsi="仿宋" w:hint="eastAsia"/>
          <w:sz w:val="24"/>
          <w:szCs w:val="24"/>
        </w:rPr>
        <w:t>每个学期课程会有更新。</w:t>
      </w:r>
    </w:p>
    <w:p w:rsidR="00FC124E" w:rsidRPr="00053CE4" w:rsidRDefault="00980DC2" w:rsidP="00427743">
      <w:pPr>
        <w:spacing w:line="360" w:lineRule="auto"/>
        <w:rPr>
          <w:rFonts w:ascii="仿宋" w:eastAsia="仿宋" w:hAnsi="仿宋"/>
          <w:b/>
          <w:sz w:val="24"/>
          <w:szCs w:val="24"/>
        </w:rPr>
      </w:pPr>
      <w:r>
        <w:rPr>
          <w:rFonts w:ascii="仿宋" w:eastAsia="仿宋" w:hAnsi="仿宋" w:hint="eastAsia"/>
          <w:b/>
          <w:sz w:val="24"/>
          <w:szCs w:val="24"/>
        </w:rPr>
        <w:t>1</w:t>
      </w:r>
      <w:r w:rsidR="00665C74">
        <w:rPr>
          <w:rFonts w:ascii="仿宋" w:eastAsia="仿宋" w:hAnsi="仿宋" w:hint="eastAsia"/>
          <w:b/>
          <w:sz w:val="24"/>
          <w:szCs w:val="24"/>
        </w:rPr>
        <w:t>1</w:t>
      </w:r>
      <w:r w:rsidR="00FC124E" w:rsidRPr="00053CE4">
        <w:rPr>
          <w:rFonts w:ascii="仿宋" w:eastAsia="仿宋" w:hAnsi="仿宋" w:hint="eastAsia"/>
          <w:b/>
          <w:sz w:val="24"/>
          <w:szCs w:val="24"/>
        </w:rPr>
        <w:t>.非正式课程安排和已有的</w:t>
      </w:r>
      <w:proofErr w:type="gramStart"/>
      <w:r w:rsidR="00FC124E" w:rsidRPr="00053CE4">
        <w:rPr>
          <w:rFonts w:ascii="仿宋" w:eastAsia="仿宋" w:hAnsi="仿宋" w:hint="eastAsia"/>
          <w:b/>
          <w:sz w:val="24"/>
          <w:szCs w:val="24"/>
        </w:rPr>
        <w:t>课冲突</w:t>
      </w:r>
      <w:proofErr w:type="gramEnd"/>
      <w:r w:rsidR="00FC124E" w:rsidRPr="00053CE4">
        <w:rPr>
          <w:rFonts w:ascii="仿宋" w:eastAsia="仿宋" w:hAnsi="仿宋" w:hint="eastAsia"/>
          <w:b/>
          <w:sz w:val="24"/>
          <w:szCs w:val="24"/>
        </w:rPr>
        <w:t>怎么办？</w:t>
      </w:r>
    </w:p>
    <w:p w:rsidR="00FC124E" w:rsidRPr="00645CAD"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建议同学们选与正式课程不冲突的课。</w:t>
      </w:r>
    </w:p>
    <w:p w:rsidR="00FC124E" w:rsidRPr="00053CE4" w:rsidRDefault="00980DC2" w:rsidP="00427743">
      <w:pPr>
        <w:spacing w:line="360" w:lineRule="auto"/>
        <w:rPr>
          <w:rFonts w:ascii="仿宋" w:eastAsia="仿宋" w:hAnsi="仿宋"/>
          <w:b/>
          <w:sz w:val="24"/>
          <w:szCs w:val="24"/>
        </w:rPr>
      </w:pPr>
      <w:r>
        <w:rPr>
          <w:rFonts w:ascii="仿宋" w:eastAsia="仿宋" w:hAnsi="仿宋" w:hint="eastAsia"/>
          <w:b/>
          <w:sz w:val="24"/>
          <w:szCs w:val="24"/>
        </w:rPr>
        <w:t>1</w:t>
      </w:r>
      <w:r w:rsidR="00665C74">
        <w:rPr>
          <w:rFonts w:ascii="仿宋" w:eastAsia="仿宋" w:hAnsi="仿宋" w:hint="eastAsia"/>
          <w:b/>
          <w:sz w:val="24"/>
          <w:szCs w:val="24"/>
        </w:rPr>
        <w:t>2</w:t>
      </w:r>
      <w:r w:rsidR="00FC124E" w:rsidRPr="00053CE4">
        <w:rPr>
          <w:rFonts w:ascii="仿宋" w:eastAsia="仿宋" w:hAnsi="仿宋" w:hint="eastAsia"/>
          <w:b/>
          <w:sz w:val="24"/>
          <w:szCs w:val="24"/>
        </w:rPr>
        <w:t>.上面写着面向本学院，是指只能开课学院的学生选吗</w:t>
      </w:r>
      <w:r w:rsidR="002429CA" w:rsidRPr="00053CE4">
        <w:rPr>
          <w:rFonts w:ascii="仿宋" w:eastAsia="仿宋" w:hAnsi="仿宋" w:hint="eastAsia"/>
          <w:b/>
          <w:sz w:val="24"/>
          <w:szCs w:val="24"/>
        </w:rPr>
        <w:t>？</w:t>
      </w:r>
    </w:p>
    <w:p w:rsidR="00FC124E" w:rsidRPr="00645CAD"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标示面向本学院的课程，只有开课学院的同学才能修读。</w:t>
      </w:r>
    </w:p>
    <w:p w:rsidR="00FC124E" w:rsidRPr="00053CE4" w:rsidRDefault="00D65D5D"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3</w:t>
      </w:r>
      <w:r w:rsidR="00FC124E" w:rsidRPr="00053CE4">
        <w:rPr>
          <w:rFonts w:ascii="仿宋" w:eastAsia="仿宋" w:hAnsi="仿宋" w:hint="eastAsia"/>
          <w:b/>
          <w:sz w:val="24"/>
          <w:szCs w:val="24"/>
        </w:rPr>
        <w:t>.一学期只能修一门吗</w:t>
      </w:r>
      <w:r w:rsidR="002429CA" w:rsidRPr="00053CE4">
        <w:rPr>
          <w:rFonts w:ascii="仿宋" w:eastAsia="仿宋" w:hAnsi="仿宋" w:hint="eastAsia"/>
          <w:b/>
          <w:sz w:val="24"/>
          <w:szCs w:val="24"/>
        </w:rPr>
        <w:t>？</w:t>
      </w:r>
    </w:p>
    <w:p w:rsidR="002429CA"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D65D5D">
        <w:rPr>
          <w:rFonts w:ascii="仿宋" w:eastAsia="仿宋" w:hAnsi="仿宋" w:hint="eastAsia"/>
          <w:sz w:val="24"/>
          <w:szCs w:val="24"/>
        </w:rPr>
        <w:t xml:space="preserve"> </w:t>
      </w:r>
      <w:r w:rsidRPr="002429CA">
        <w:rPr>
          <w:rFonts w:ascii="仿宋" w:eastAsia="仿宋" w:hAnsi="仿宋" w:hint="eastAsia"/>
          <w:sz w:val="24"/>
          <w:szCs w:val="24"/>
        </w:rPr>
        <w:t>非正式课程分“可选课”和“非可选课，项目结题或完成后录入”两种类型。每位同学本学期“可选课”限选1门，“非可选课，项目结题或完成后录入”课程修读不限。本学期“可选课”若无感兴趣的课程可以不选。</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4</w:t>
      </w:r>
      <w:r w:rsidRPr="00053CE4">
        <w:rPr>
          <w:rFonts w:ascii="仿宋" w:eastAsia="仿宋" w:hAnsi="仿宋" w:hint="eastAsia"/>
          <w:b/>
          <w:sz w:val="24"/>
          <w:szCs w:val="24"/>
        </w:rPr>
        <w:t>.要考试吗</w:t>
      </w:r>
      <w:r w:rsidR="002429CA" w:rsidRPr="00053CE4">
        <w:rPr>
          <w:rFonts w:ascii="仿宋" w:eastAsia="仿宋" w:hAnsi="仿宋" w:hint="eastAsia"/>
          <w:b/>
          <w:sz w:val="24"/>
          <w:szCs w:val="24"/>
        </w:rPr>
        <w:t>？</w:t>
      </w:r>
      <w:r w:rsidRPr="00053CE4">
        <w:rPr>
          <w:rFonts w:ascii="仿宋" w:eastAsia="仿宋" w:hAnsi="仿宋" w:hint="eastAsia"/>
          <w:b/>
          <w:sz w:val="24"/>
          <w:szCs w:val="24"/>
        </w:rPr>
        <w:t>算</w:t>
      </w:r>
      <w:proofErr w:type="gramStart"/>
      <w:r w:rsidRPr="00053CE4">
        <w:rPr>
          <w:rFonts w:ascii="仿宋" w:eastAsia="仿宋" w:hAnsi="仿宋" w:hint="eastAsia"/>
          <w:b/>
          <w:sz w:val="24"/>
          <w:szCs w:val="24"/>
        </w:rPr>
        <w:t>入绩点</w:t>
      </w:r>
      <w:proofErr w:type="gramEnd"/>
      <w:r w:rsidRPr="00053CE4">
        <w:rPr>
          <w:rFonts w:ascii="仿宋" w:eastAsia="仿宋" w:hAnsi="仿宋" w:hint="eastAsia"/>
          <w:b/>
          <w:sz w:val="24"/>
          <w:szCs w:val="24"/>
        </w:rPr>
        <w:t>吗？</w:t>
      </w:r>
    </w:p>
    <w:p w:rsidR="00FC124E" w:rsidRPr="002429CA"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D5411C">
        <w:rPr>
          <w:rFonts w:ascii="仿宋" w:eastAsia="仿宋" w:hAnsi="仿宋" w:hint="eastAsia"/>
          <w:sz w:val="24"/>
          <w:szCs w:val="24"/>
        </w:rPr>
        <w:t xml:space="preserve"> </w:t>
      </w:r>
      <w:r>
        <w:rPr>
          <w:rFonts w:ascii="仿宋" w:eastAsia="仿宋" w:hAnsi="仿宋" w:hint="eastAsia"/>
          <w:sz w:val="24"/>
          <w:szCs w:val="24"/>
        </w:rPr>
        <w:t>具体非正式课程考核方式参见</w:t>
      </w:r>
      <w:r w:rsidRPr="002429CA">
        <w:rPr>
          <w:rFonts w:ascii="仿宋" w:eastAsia="仿宋" w:hAnsi="仿宋" w:hint="eastAsia"/>
          <w:sz w:val="24"/>
          <w:szCs w:val="24"/>
        </w:rPr>
        <w:t>附件2项目计划中的考核方式</w:t>
      </w:r>
      <w:r>
        <w:rPr>
          <w:rFonts w:ascii="仿宋" w:eastAsia="仿宋" w:hAnsi="仿宋" w:hint="eastAsia"/>
          <w:sz w:val="24"/>
          <w:szCs w:val="24"/>
        </w:rPr>
        <w:t>，目前非正式课程有如下六种考核方式：（1）</w:t>
      </w:r>
      <w:r w:rsidRPr="002429CA">
        <w:rPr>
          <w:rFonts w:ascii="仿宋" w:eastAsia="仿宋" w:hAnsi="仿宋" w:hint="eastAsia"/>
          <w:sz w:val="24"/>
          <w:szCs w:val="24"/>
        </w:rPr>
        <w:t>全程参与</w:t>
      </w:r>
      <w:r>
        <w:rPr>
          <w:rFonts w:ascii="仿宋" w:eastAsia="仿宋" w:hAnsi="仿宋" w:hint="eastAsia"/>
          <w:sz w:val="24"/>
          <w:szCs w:val="24"/>
        </w:rPr>
        <w:t>（2）</w:t>
      </w:r>
      <w:r w:rsidRPr="002429CA">
        <w:rPr>
          <w:rFonts w:ascii="仿宋" w:eastAsia="仿宋" w:hAnsi="仿宋" w:hint="eastAsia"/>
          <w:sz w:val="24"/>
          <w:szCs w:val="24"/>
        </w:rPr>
        <w:t>考试</w:t>
      </w:r>
      <w:r>
        <w:rPr>
          <w:rFonts w:ascii="仿宋" w:eastAsia="仿宋" w:hAnsi="仿宋" w:hint="eastAsia"/>
          <w:sz w:val="24"/>
          <w:szCs w:val="24"/>
        </w:rPr>
        <w:t xml:space="preserve"> （3）</w:t>
      </w:r>
      <w:r w:rsidRPr="002429CA">
        <w:rPr>
          <w:rFonts w:ascii="仿宋" w:eastAsia="仿宋" w:hAnsi="仿宋" w:hint="eastAsia"/>
          <w:sz w:val="24"/>
          <w:szCs w:val="24"/>
        </w:rPr>
        <w:t>提交论文</w:t>
      </w:r>
      <w:r>
        <w:rPr>
          <w:rFonts w:ascii="仿宋" w:eastAsia="仿宋" w:hAnsi="仿宋" w:hint="eastAsia"/>
          <w:sz w:val="24"/>
          <w:szCs w:val="24"/>
        </w:rPr>
        <w:t>（4）</w:t>
      </w:r>
      <w:r w:rsidRPr="002429CA">
        <w:rPr>
          <w:rFonts w:ascii="仿宋" w:eastAsia="仿宋" w:hAnsi="仿宋" w:hint="eastAsia"/>
          <w:sz w:val="24"/>
          <w:szCs w:val="24"/>
        </w:rPr>
        <w:t>提交作业/作品</w:t>
      </w:r>
      <w:r>
        <w:rPr>
          <w:rFonts w:ascii="仿宋" w:eastAsia="仿宋" w:hAnsi="仿宋" w:hint="eastAsia"/>
          <w:sz w:val="24"/>
          <w:szCs w:val="24"/>
        </w:rPr>
        <w:t>（5）</w:t>
      </w:r>
      <w:r w:rsidRPr="002429CA">
        <w:rPr>
          <w:rFonts w:ascii="仿宋" w:eastAsia="仿宋" w:hAnsi="仿宋" w:hint="eastAsia"/>
          <w:sz w:val="24"/>
          <w:szCs w:val="24"/>
        </w:rPr>
        <w:t>结题</w:t>
      </w:r>
      <w:r>
        <w:rPr>
          <w:rFonts w:ascii="仿宋" w:eastAsia="仿宋" w:hAnsi="仿宋" w:hint="eastAsia"/>
          <w:sz w:val="24"/>
          <w:szCs w:val="24"/>
        </w:rPr>
        <w:t>（6）其它，任课教师</w:t>
      </w:r>
      <w:r w:rsidRPr="002429CA">
        <w:rPr>
          <w:rFonts w:ascii="仿宋" w:eastAsia="仿宋" w:hAnsi="仿宋" w:hint="eastAsia"/>
          <w:sz w:val="24"/>
          <w:szCs w:val="24"/>
        </w:rPr>
        <w:t>注明具体形式</w:t>
      </w:r>
      <w:r>
        <w:rPr>
          <w:rFonts w:ascii="仿宋" w:eastAsia="仿宋" w:hAnsi="仿宋" w:hint="eastAsia"/>
          <w:sz w:val="24"/>
          <w:szCs w:val="24"/>
        </w:rPr>
        <w:t>。</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5</w:t>
      </w:r>
      <w:r w:rsidRPr="00053CE4">
        <w:rPr>
          <w:rFonts w:ascii="仿宋" w:eastAsia="仿宋" w:hAnsi="仿宋" w:hint="eastAsia"/>
          <w:b/>
          <w:sz w:val="24"/>
          <w:szCs w:val="24"/>
        </w:rPr>
        <w:t>.可选课和非可选课的区别？</w:t>
      </w:r>
    </w:p>
    <w:p w:rsidR="00FC124E" w:rsidRPr="00645CAD" w:rsidRDefault="002429CA"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D5411C">
        <w:rPr>
          <w:rFonts w:ascii="仿宋" w:eastAsia="仿宋" w:hAnsi="仿宋" w:hint="eastAsia"/>
          <w:sz w:val="24"/>
          <w:szCs w:val="24"/>
        </w:rPr>
        <w:t xml:space="preserve"> </w:t>
      </w:r>
      <w:r>
        <w:rPr>
          <w:rFonts w:ascii="仿宋" w:eastAsia="仿宋" w:hAnsi="仿宋" w:hint="eastAsia"/>
          <w:sz w:val="24"/>
          <w:szCs w:val="24"/>
        </w:rPr>
        <w:t>可选课是同学们直接在系统选的课程，非可选课是课程结题或完成后由老师根据同学们的学习记录录入系统的课程。</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6</w:t>
      </w:r>
      <w:r w:rsidRPr="00053CE4">
        <w:rPr>
          <w:rFonts w:ascii="仿宋" w:eastAsia="仿宋" w:hAnsi="仿宋" w:hint="eastAsia"/>
          <w:b/>
          <w:sz w:val="24"/>
          <w:szCs w:val="24"/>
        </w:rPr>
        <w:t>.这个可选课是大学必须要学的吗</w:t>
      </w:r>
      <w:r w:rsidR="00053CE4">
        <w:rPr>
          <w:rFonts w:ascii="仿宋" w:eastAsia="仿宋" w:hAnsi="仿宋" w:hint="eastAsia"/>
          <w:b/>
          <w:sz w:val="24"/>
          <w:szCs w:val="24"/>
        </w:rPr>
        <w:t>？</w:t>
      </w:r>
    </w:p>
    <w:p w:rsidR="00FC124E" w:rsidRPr="00645CAD" w:rsidRDefault="00667291"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D5411C">
        <w:rPr>
          <w:rFonts w:ascii="仿宋" w:eastAsia="仿宋" w:hAnsi="仿宋" w:hint="eastAsia"/>
          <w:sz w:val="24"/>
          <w:szCs w:val="24"/>
        </w:rPr>
        <w:t xml:space="preserve">  </w:t>
      </w:r>
      <w:r w:rsidRPr="00667291">
        <w:rPr>
          <w:rFonts w:ascii="仿宋" w:eastAsia="仿宋" w:hAnsi="仿宋" w:hint="eastAsia"/>
          <w:sz w:val="24"/>
          <w:szCs w:val="24"/>
        </w:rPr>
        <w:t>2017级及之后年级的同学</w:t>
      </w:r>
      <w:r>
        <w:rPr>
          <w:rFonts w:ascii="仿宋" w:eastAsia="仿宋" w:hAnsi="仿宋" w:hint="eastAsia"/>
          <w:sz w:val="24"/>
          <w:szCs w:val="24"/>
        </w:rPr>
        <w:t>大学需修读共40小时非正式课程，模块不限（思</w:t>
      </w:r>
      <w:r>
        <w:rPr>
          <w:rFonts w:ascii="仿宋" w:eastAsia="仿宋" w:hAnsi="仿宋" w:hint="eastAsia"/>
          <w:sz w:val="24"/>
          <w:szCs w:val="24"/>
        </w:rPr>
        <w:lastRenderedPageBreak/>
        <w:t>想引领、创新创业、朋辈教育、全球学习），类型不限（可选类、非可选类）。</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7</w:t>
      </w:r>
      <w:r w:rsidRPr="00053CE4">
        <w:rPr>
          <w:rFonts w:ascii="仿宋" w:eastAsia="仿宋" w:hAnsi="仿宋" w:hint="eastAsia"/>
          <w:b/>
          <w:sz w:val="24"/>
          <w:szCs w:val="24"/>
        </w:rPr>
        <w:t>.</w:t>
      </w:r>
      <w:proofErr w:type="gramStart"/>
      <w:r w:rsidRPr="00053CE4">
        <w:rPr>
          <w:rFonts w:ascii="仿宋" w:eastAsia="仿宋" w:hAnsi="仿宋" w:hint="eastAsia"/>
          <w:b/>
          <w:sz w:val="24"/>
          <w:szCs w:val="24"/>
        </w:rPr>
        <w:t>是网课还是</w:t>
      </w:r>
      <w:proofErr w:type="gramEnd"/>
      <w:r w:rsidRPr="00053CE4">
        <w:rPr>
          <w:rFonts w:ascii="仿宋" w:eastAsia="仿宋" w:hAnsi="仿宋" w:hint="eastAsia"/>
          <w:b/>
          <w:sz w:val="24"/>
          <w:szCs w:val="24"/>
        </w:rPr>
        <w:t>面授课</w:t>
      </w:r>
      <w:r w:rsidR="00053CE4">
        <w:rPr>
          <w:rFonts w:ascii="仿宋" w:eastAsia="仿宋" w:hAnsi="仿宋" w:hint="eastAsia"/>
          <w:b/>
          <w:sz w:val="24"/>
          <w:szCs w:val="24"/>
        </w:rPr>
        <w:t>？</w:t>
      </w:r>
    </w:p>
    <w:p w:rsidR="00FC124E" w:rsidRPr="00645CAD" w:rsidRDefault="00667291" w:rsidP="00427743">
      <w:pPr>
        <w:spacing w:line="360" w:lineRule="auto"/>
        <w:rPr>
          <w:rFonts w:ascii="仿宋" w:eastAsia="仿宋" w:hAnsi="仿宋"/>
          <w:sz w:val="24"/>
          <w:szCs w:val="24"/>
        </w:rPr>
      </w:pPr>
      <w:r>
        <w:rPr>
          <w:rFonts w:ascii="仿宋" w:eastAsia="仿宋" w:hAnsi="仿宋" w:hint="eastAsia"/>
          <w:sz w:val="24"/>
          <w:szCs w:val="24"/>
        </w:rPr>
        <w:t xml:space="preserve">   </w:t>
      </w:r>
      <w:r w:rsidRPr="00667291">
        <w:rPr>
          <w:rFonts w:ascii="仿宋" w:eastAsia="仿宋" w:hAnsi="仿宋" w:hint="eastAsia"/>
          <w:sz w:val="24"/>
          <w:szCs w:val="24"/>
        </w:rPr>
        <w:t>非正式课程</w:t>
      </w:r>
      <w:r>
        <w:rPr>
          <w:rFonts w:ascii="仿宋" w:eastAsia="仿宋" w:hAnsi="仿宋" w:hint="eastAsia"/>
          <w:sz w:val="24"/>
          <w:szCs w:val="24"/>
        </w:rPr>
        <w:t>有</w:t>
      </w:r>
      <w:r w:rsidR="00072927" w:rsidRPr="00072927">
        <w:rPr>
          <w:rFonts w:ascii="仿宋" w:eastAsia="仿宋" w:hAnsi="仿宋" w:hint="eastAsia"/>
          <w:sz w:val="24"/>
          <w:szCs w:val="24"/>
        </w:rPr>
        <w:t>面授课</w:t>
      </w:r>
      <w:r w:rsidR="00072927">
        <w:rPr>
          <w:rFonts w:ascii="仿宋" w:eastAsia="仿宋" w:hAnsi="仿宋" w:hint="eastAsia"/>
          <w:sz w:val="24"/>
          <w:szCs w:val="24"/>
        </w:rPr>
        <w:t>，也有网络课程。具体参见附件2</w:t>
      </w:r>
      <w:r w:rsidR="00072927" w:rsidRPr="00072927">
        <w:rPr>
          <w:rFonts w:ascii="仿宋" w:eastAsia="仿宋" w:hAnsi="仿宋" w:hint="eastAsia"/>
          <w:sz w:val="24"/>
          <w:szCs w:val="24"/>
        </w:rPr>
        <w:t>项目计划中</w:t>
      </w:r>
      <w:r w:rsidR="00072927">
        <w:rPr>
          <w:rFonts w:ascii="仿宋" w:eastAsia="仿宋" w:hAnsi="仿宋" w:hint="eastAsia"/>
          <w:sz w:val="24"/>
          <w:szCs w:val="24"/>
        </w:rPr>
        <w:t>的课程进度——授课形式与方法。</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8</w:t>
      </w:r>
      <w:r w:rsidRPr="00053CE4">
        <w:rPr>
          <w:rFonts w:ascii="仿宋" w:eastAsia="仿宋" w:hAnsi="仿宋" w:hint="eastAsia"/>
          <w:b/>
          <w:sz w:val="24"/>
          <w:szCs w:val="24"/>
        </w:rPr>
        <w:t>.每节课多长时间</w:t>
      </w:r>
      <w:r w:rsidR="00053CE4" w:rsidRPr="00053CE4">
        <w:rPr>
          <w:rFonts w:ascii="仿宋" w:eastAsia="仿宋" w:hAnsi="仿宋" w:hint="eastAsia"/>
          <w:b/>
          <w:sz w:val="24"/>
          <w:szCs w:val="24"/>
        </w:rPr>
        <w:t>？</w:t>
      </w:r>
    </w:p>
    <w:p w:rsidR="00FC124E" w:rsidRPr="00645CAD" w:rsidRDefault="00072927"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665C74">
        <w:rPr>
          <w:rFonts w:ascii="仿宋" w:eastAsia="仿宋" w:hAnsi="仿宋" w:hint="eastAsia"/>
          <w:sz w:val="24"/>
          <w:szCs w:val="24"/>
        </w:rPr>
        <w:t>非正式课程类型多元，每节</w:t>
      </w:r>
      <w:r w:rsidRPr="00072927">
        <w:rPr>
          <w:rFonts w:ascii="仿宋" w:eastAsia="仿宋" w:hAnsi="仿宋" w:hint="eastAsia"/>
          <w:sz w:val="24"/>
          <w:szCs w:val="24"/>
        </w:rPr>
        <w:t>非正式课程</w:t>
      </w:r>
      <w:r w:rsidR="00665C74">
        <w:rPr>
          <w:rFonts w:ascii="仿宋" w:eastAsia="仿宋" w:hAnsi="仿宋" w:hint="eastAsia"/>
          <w:sz w:val="24"/>
          <w:szCs w:val="24"/>
        </w:rPr>
        <w:t>时间没有统一，具体</w:t>
      </w:r>
      <w:r>
        <w:rPr>
          <w:rFonts w:ascii="仿宋" w:eastAsia="仿宋" w:hAnsi="仿宋" w:hint="eastAsia"/>
          <w:sz w:val="24"/>
          <w:szCs w:val="24"/>
        </w:rPr>
        <w:t>授课时长</w:t>
      </w:r>
      <w:r w:rsidRPr="00072927">
        <w:rPr>
          <w:rFonts w:ascii="仿宋" w:eastAsia="仿宋" w:hAnsi="仿宋" w:hint="eastAsia"/>
          <w:sz w:val="24"/>
          <w:szCs w:val="24"/>
        </w:rPr>
        <w:t>参见附件2项目计划中的课程进度。</w:t>
      </w:r>
    </w:p>
    <w:p w:rsidR="00FC124E" w:rsidRPr="00053CE4" w:rsidRDefault="00FC124E" w:rsidP="00427743">
      <w:pPr>
        <w:spacing w:line="360" w:lineRule="auto"/>
        <w:rPr>
          <w:rFonts w:ascii="仿宋" w:eastAsia="仿宋" w:hAnsi="仿宋"/>
          <w:b/>
          <w:sz w:val="24"/>
          <w:szCs w:val="24"/>
        </w:rPr>
      </w:pPr>
      <w:r w:rsidRPr="00053CE4">
        <w:rPr>
          <w:rFonts w:ascii="仿宋" w:eastAsia="仿宋" w:hAnsi="仿宋" w:hint="eastAsia"/>
          <w:b/>
          <w:sz w:val="24"/>
          <w:szCs w:val="24"/>
        </w:rPr>
        <w:t>1</w:t>
      </w:r>
      <w:r w:rsidR="00665C74">
        <w:rPr>
          <w:rFonts w:ascii="仿宋" w:eastAsia="仿宋" w:hAnsi="仿宋" w:hint="eastAsia"/>
          <w:b/>
          <w:sz w:val="24"/>
          <w:szCs w:val="24"/>
        </w:rPr>
        <w:t>9</w:t>
      </w:r>
      <w:r w:rsidRPr="00053CE4">
        <w:rPr>
          <w:rFonts w:ascii="仿宋" w:eastAsia="仿宋" w:hAnsi="仿宋" w:hint="eastAsia"/>
          <w:b/>
          <w:sz w:val="24"/>
          <w:szCs w:val="24"/>
        </w:rPr>
        <w:t>.非可选课程是默认参加吗？</w:t>
      </w:r>
    </w:p>
    <w:p w:rsidR="00FC124E" w:rsidRPr="00645CAD" w:rsidRDefault="00072927" w:rsidP="00427743">
      <w:pPr>
        <w:spacing w:line="360" w:lineRule="auto"/>
        <w:rPr>
          <w:rFonts w:ascii="仿宋" w:eastAsia="仿宋" w:hAnsi="仿宋"/>
          <w:sz w:val="24"/>
          <w:szCs w:val="24"/>
        </w:rPr>
      </w:pPr>
      <w:r>
        <w:rPr>
          <w:rFonts w:ascii="仿宋" w:eastAsia="仿宋" w:hAnsi="仿宋" w:hint="eastAsia"/>
          <w:sz w:val="24"/>
          <w:szCs w:val="24"/>
        </w:rPr>
        <w:t xml:space="preserve">   “可选类”需要同学们选课，</w:t>
      </w:r>
      <w:r w:rsidRPr="00072927">
        <w:rPr>
          <w:rFonts w:ascii="仿宋" w:eastAsia="仿宋" w:hAnsi="仿宋" w:hint="eastAsia"/>
          <w:sz w:val="24"/>
          <w:szCs w:val="24"/>
        </w:rPr>
        <w:t>非可选课程</w:t>
      </w:r>
      <w:r>
        <w:rPr>
          <w:rFonts w:ascii="仿宋" w:eastAsia="仿宋" w:hAnsi="仿宋" w:hint="eastAsia"/>
          <w:sz w:val="24"/>
          <w:szCs w:val="24"/>
        </w:rPr>
        <w:t>需要同学们按常规方式报名、参与项目等。</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20</w:t>
      </w:r>
      <w:r w:rsidR="00FC124E" w:rsidRPr="00053CE4">
        <w:rPr>
          <w:rFonts w:ascii="仿宋" w:eastAsia="仿宋" w:hAnsi="仿宋" w:hint="eastAsia"/>
          <w:b/>
          <w:sz w:val="24"/>
          <w:szCs w:val="24"/>
        </w:rPr>
        <w:t>.总共有几轮选课?各轮的筛选规则?</w:t>
      </w:r>
    </w:p>
    <w:p w:rsidR="00D5411C" w:rsidRDefault="00072927" w:rsidP="00427743">
      <w:pPr>
        <w:spacing w:line="360" w:lineRule="auto"/>
        <w:rPr>
          <w:rFonts w:ascii="仿宋" w:eastAsia="仿宋" w:hAnsi="仿宋" w:hint="eastAsia"/>
          <w:sz w:val="24"/>
          <w:szCs w:val="24"/>
        </w:rPr>
      </w:pPr>
      <w:r>
        <w:rPr>
          <w:rFonts w:ascii="仿宋" w:eastAsia="仿宋" w:hAnsi="仿宋" w:hint="eastAsia"/>
          <w:sz w:val="24"/>
          <w:szCs w:val="24"/>
        </w:rPr>
        <w:t xml:space="preserve">   共2轮选课。</w:t>
      </w:r>
    </w:p>
    <w:p w:rsidR="00D5411C" w:rsidRDefault="00072927" w:rsidP="00427743">
      <w:pPr>
        <w:spacing w:line="360" w:lineRule="auto"/>
        <w:ind w:firstLineChars="150" w:firstLine="360"/>
        <w:rPr>
          <w:rFonts w:ascii="仿宋" w:eastAsia="仿宋" w:hAnsi="仿宋" w:hint="eastAsia"/>
          <w:sz w:val="24"/>
          <w:szCs w:val="24"/>
        </w:rPr>
      </w:pPr>
      <w:r>
        <w:rPr>
          <w:rFonts w:ascii="仿宋" w:eastAsia="仿宋" w:hAnsi="仿宋" w:hint="eastAsia"/>
          <w:sz w:val="24"/>
          <w:szCs w:val="24"/>
        </w:rPr>
        <w:t>第1周（</w:t>
      </w:r>
      <w:r w:rsidR="00FE0BB6" w:rsidRPr="00FE0BB6">
        <w:rPr>
          <w:rFonts w:ascii="仿宋" w:eastAsia="仿宋" w:hAnsi="仿宋" w:hint="eastAsia"/>
          <w:sz w:val="24"/>
          <w:szCs w:val="24"/>
        </w:rPr>
        <w:t>2018年9月6</w:t>
      </w:r>
      <w:r w:rsidR="00FE0BB6">
        <w:rPr>
          <w:rFonts w:ascii="仿宋" w:eastAsia="仿宋" w:hAnsi="仿宋" w:hint="eastAsia"/>
          <w:sz w:val="24"/>
          <w:szCs w:val="24"/>
        </w:rPr>
        <w:t>日周四</w:t>
      </w:r>
      <w:r w:rsidR="00FE0BB6" w:rsidRPr="00FE0BB6">
        <w:rPr>
          <w:rFonts w:ascii="仿宋" w:eastAsia="仿宋" w:hAnsi="仿宋" w:hint="eastAsia"/>
          <w:sz w:val="24"/>
          <w:szCs w:val="24"/>
        </w:rPr>
        <w:t>晚上7:00至9月9</w:t>
      </w:r>
      <w:r w:rsidR="00FE0BB6">
        <w:rPr>
          <w:rFonts w:ascii="仿宋" w:eastAsia="仿宋" w:hAnsi="仿宋" w:hint="eastAsia"/>
          <w:sz w:val="24"/>
          <w:szCs w:val="24"/>
        </w:rPr>
        <w:t>日周日</w:t>
      </w:r>
      <w:r w:rsidR="00FE0BB6" w:rsidRPr="00FE0BB6">
        <w:rPr>
          <w:rFonts w:ascii="仿宋" w:eastAsia="仿宋" w:hAnsi="仿宋" w:hint="eastAsia"/>
          <w:sz w:val="24"/>
          <w:szCs w:val="24"/>
        </w:rPr>
        <w:t>下午14:00</w:t>
      </w:r>
      <w:r>
        <w:rPr>
          <w:rFonts w:ascii="仿宋" w:eastAsia="仿宋" w:hAnsi="仿宋" w:hint="eastAsia"/>
          <w:sz w:val="24"/>
          <w:szCs w:val="24"/>
        </w:rPr>
        <w:t>）为第1轮选课，电脑自动筛选。</w:t>
      </w:r>
    </w:p>
    <w:p w:rsidR="003C510A" w:rsidRPr="00645CAD" w:rsidRDefault="00072927" w:rsidP="00427743">
      <w:pPr>
        <w:spacing w:line="360" w:lineRule="auto"/>
        <w:ind w:firstLineChars="150" w:firstLine="360"/>
        <w:rPr>
          <w:rFonts w:ascii="仿宋" w:eastAsia="仿宋" w:hAnsi="仿宋"/>
          <w:sz w:val="24"/>
          <w:szCs w:val="24"/>
        </w:rPr>
      </w:pPr>
      <w:r>
        <w:rPr>
          <w:rFonts w:ascii="仿宋" w:eastAsia="仿宋" w:hAnsi="仿宋" w:hint="eastAsia"/>
          <w:sz w:val="24"/>
          <w:szCs w:val="24"/>
        </w:rPr>
        <w:t>第2周</w:t>
      </w:r>
      <w:r w:rsidR="00FE0BB6">
        <w:rPr>
          <w:rFonts w:ascii="仿宋" w:eastAsia="仿宋" w:hAnsi="仿宋" w:hint="eastAsia"/>
          <w:sz w:val="24"/>
          <w:szCs w:val="24"/>
        </w:rPr>
        <w:t>（2018年9月12日</w:t>
      </w:r>
      <w:r w:rsidR="00FE0BB6" w:rsidRPr="00FE0BB6">
        <w:rPr>
          <w:rFonts w:ascii="仿宋" w:eastAsia="仿宋" w:hAnsi="仿宋" w:hint="eastAsia"/>
          <w:sz w:val="24"/>
          <w:szCs w:val="24"/>
        </w:rPr>
        <w:t>晚上7:00</w:t>
      </w:r>
      <w:r w:rsidR="00FE0BB6">
        <w:rPr>
          <w:rFonts w:ascii="仿宋" w:eastAsia="仿宋" w:hAnsi="仿宋" w:hint="eastAsia"/>
          <w:sz w:val="24"/>
          <w:szCs w:val="24"/>
        </w:rPr>
        <w:t>至14日下午14:00）</w:t>
      </w:r>
      <w:r>
        <w:rPr>
          <w:rFonts w:ascii="仿宋" w:eastAsia="仿宋" w:hAnsi="仿宋" w:hint="eastAsia"/>
          <w:sz w:val="24"/>
          <w:szCs w:val="24"/>
        </w:rPr>
        <w:t>为</w:t>
      </w:r>
      <w:r w:rsidR="00FE0BB6">
        <w:rPr>
          <w:rFonts w:ascii="仿宋" w:eastAsia="仿宋" w:hAnsi="仿宋" w:hint="eastAsia"/>
          <w:sz w:val="24"/>
          <w:szCs w:val="24"/>
        </w:rPr>
        <w:t>第2轮选课，先到先得（可退选和改选）。</w:t>
      </w:r>
    </w:p>
    <w:p w:rsidR="00FC124E" w:rsidRPr="00053CE4" w:rsidRDefault="00980DC2" w:rsidP="00427743">
      <w:pPr>
        <w:spacing w:line="360" w:lineRule="auto"/>
        <w:rPr>
          <w:rFonts w:ascii="仿宋" w:eastAsia="仿宋" w:hAnsi="仿宋"/>
          <w:b/>
          <w:sz w:val="24"/>
          <w:szCs w:val="24"/>
        </w:rPr>
      </w:pPr>
      <w:r>
        <w:rPr>
          <w:rFonts w:ascii="仿宋" w:eastAsia="仿宋" w:hAnsi="仿宋" w:hint="eastAsia"/>
          <w:b/>
          <w:sz w:val="24"/>
          <w:szCs w:val="24"/>
        </w:rPr>
        <w:t>2</w:t>
      </w:r>
      <w:r w:rsidR="00665C74">
        <w:rPr>
          <w:rFonts w:ascii="仿宋" w:eastAsia="仿宋" w:hAnsi="仿宋" w:hint="eastAsia"/>
          <w:b/>
          <w:sz w:val="24"/>
          <w:szCs w:val="24"/>
        </w:rPr>
        <w:t>1</w:t>
      </w:r>
      <w:r w:rsidR="00FC124E" w:rsidRPr="00053CE4">
        <w:rPr>
          <w:rFonts w:ascii="仿宋" w:eastAsia="仿宋" w:hAnsi="仿宋" w:hint="eastAsia"/>
          <w:b/>
          <w:sz w:val="24"/>
          <w:szCs w:val="24"/>
        </w:rPr>
        <w:t>.是一学年只有这么多课还是说会逐渐增加?</w:t>
      </w:r>
    </w:p>
    <w:p w:rsidR="003C510A" w:rsidRPr="00645CAD" w:rsidRDefault="00FE0BB6" w:rsidP="00427743">
      <w:pPr>
        <w:spacing w:line="360" w:lineRule="auto"/>
        <w:rPr>
          <w:rFonts w:ascii="仿宋" w:eastAsia="仿宋" w:hAnsi="仿宋"/>
          <w:sz w:val="24"/>
          <w:szCs w:val="24"/>
        </w:rPr>
      </w:pPr>
      <w:r>
        <w:rPr>
          <w:rFonts w:ascii="仿宋" w:eastAsia="仿宋" w:hAnsi="仿宋" w:hint="eastAsia"/>
          <w:sz w:val="24"/>
          <w:szCs w:val="24"/>
        </w:rPr>
        <w:t xml:space="preserve">   </w:t>
      </w:r>
      <w:r w:rsidRPr="00FE0BB6">
        <w:rPr>
          <w:rFonts w:ascii="仿宋" w:eastAsia="仿宋" w:hAnsi="仿宋" w:hint="eastAsia"/>
          <w:sz w:val="24"/>
          <w:szCs w:val="24"/>
        </w:rPr>
        <w:t>每个学期课程会有</w:t>
      </w:r>
      <w:r w:rsidR="00053CE4">
        <w:rPr>
          <w:rFonts w:ascii="仿宋" w:eastAsia="仿宋" w:hAnsi="仿宋" w:hint="eastAsia"/>
          <w:sz w:val="24"/>
          <w:szCs w:val="24"/>
        </w:rPr>
        <w:t>拓展和</w:t>
      </w:r>
      <w:r w:rsidRPr="00FE0BB6">
        <w:rPr>
          <w:rFonts w:ascii="仿宋" w:eastAsia="仿宋" w:hAnsi="仿宋" w:hint="eastAsia"/>
          <w:sz w:val="24"/>
          <w:szCs w:val="24"/>
        </w:rPr>
        <w:t>更新。</w:t>
      </w:r>
    </w:p>
    <w:p w:rsidR="00053CE4" w:rsidRPr="00053CE4" w:rsidRDefault="00980DC2" w:rsidP="00427743">
      <w:pPr>
        <w:spacing w:line="360" w:lineRule="auto"/>
        <w:rPr>
          <w:rFonts w:ascii="仿宋" w:eastAsia="仿宋" w:hAnsi="仿宋" w:hint="eastAsia"/>
          <w:b/>
          <w:sz w:val="24"/>
          <w:szCs w:val="24"/>
        </w:rPr>
      </w:pPr>
      <w:r>
        <w:rPr>
          <w:rFonts w:ascii="仿宋" w:eastAsia="仿宋" w:hAnsi="仿宋" w:hint="eastAsia"/>
          <w:b/>
          <w:sz w:val="24"/>
          <w:szCs w:val="24"/>
        </w:rPr>
        <w:t>2</w:t>
      </w:r>
      <w:r w:rsidR="00665C74">
        <w:rPr>
          <w:rFonts w:ascii="仿宋" w:eastAsia="仿宋" w:hAnsi="仿宋" w:hint="eastAsia"/>
          <w:b/>
          <w:sz w:val="24"/>
          <w:szCs w:val="24"/>
        </w:rPr>
        <w:t>2</w:t>
      </w:r>
      <w:r w:rsidR="00FC124E" w:rsidRPr="00053CE4">
        <w:rPr>
          <w:rFonts w:ascii="仿宋" w:eastAsia="仿宋" w:hAnsi="仿宋" w:hint="eastAsia"/>
          <w:b/>
          <w:sz w:val="24"/>
          <w:szCs w:val="24"/>
        </w:rPr>
        <w:t>.选课对象是全校的课程爆满了怎么办？</w:t>
      </w:r>
    </w:p>
    <w:p w:rsidR="00FC124E" w:rsidRPr="00645CAD" w:rsidRDefault="00FE0BB6" w:rsidP="00427743">
      <w:pPr>
        <w:spacing w:line="360" w:lineRule="auto"/>
        <w:rPr>
          <w:rFonts w:ascii="仿宋" w:eastAsia="仿宋" w:hAnsi="仿宋"/>
          <w:sz w:val="24"/>
          <w:szCs w:val="24"/>
        </w:rPr>
      </w:pPr>
      <w:r>
        <w:rPr>
          <w:rFonts w:ascii="仿宋" w:eastAsia="仿宋" w:hAnsi="仿宋" w:hint="eastAsia"/>
          <w:sz w:val="24"/>
          <w:szCs w:val="24"/>
        </w:rPr>
        <w:t xml:space="preserve">   共249门课程可修读，同学们根据兴趣、个人时间进行选课。</w:t>
      </w:r>
    </w:p>
    <w:p w:rsidR="00FC124E" w:rsidRPr="00053CE4" w:rsidRDefault="00D5411C"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3</w:t>
      </w:r>
      <w:r w:rsidRPr="00053CE4">
        <w:rPr>
          <w:rFonts w:ascii="仿宋" w:eastAsia="仿宋" w:hAnsi="仿宋" w:hint="eastAsia"/>
          <w:b/>
          <w:sz w:val="24"/>
          <w:szCs w:val="24"/>
        </w:rPr>
        <w:t>.</w:t>
      </w:r>
      <w:r w:rsidR="003C510A" w:rsidRPr="00053CE4">
        <w:rPr>
          <w:rFonts w:ascii="仿宋" w:eastAsia="仿宋" w:hAnsi="仿宋" w:hint="eastAsia"/>
          <w:b/>
          <w:sz w:val="24"/>
          <w:szCs w:val="24"/>
        </w:rPr>
        <w:t>非可选课程：大学生骨干，党团学的学生干部是不是可以直接有学习有效时数？</w:t>
      </w:r>
    </w:p>
    <w:p w:rsidR="003C510A" w:rsidRPr="00645CAD" w:rsidRDefault="00FE0BB6" w:rsidP="00427743">
      <w:pPr>
        <w:spacing w:line="360" w:lineRule="auto"/>
        <w:rPr>
          <w:rFonts w:ascii="仿宋" w:eastAsia="仿宋" w:hAnsi="仿宋"/>
          <w:sz w:val="24"/>
          <w:szCs w:val="24"/>
        </w:rPr>
      </w:pPr>
      <w:r>
        <w:rPr>
          <w:rFonts w:ascii="仿宋" w:eastAsia="仿宋" w:hAnsi="仿宋" w:hint="eastAsia"/>
          <w:sz w:val="24"/>
          <w:szCs w:val="24"/>
        </w:rPr>
        <w:t xml:space="preserve">   </w:t>
      </w:r>
      <w:r w:rsidRPr="00FE0BB6">
        <w:rPr>
          <w:rFonts w:ascii="仿宋" w:eastAsia="仿宋" w:hAnsi="仿宋" w:hint="eastAsia"/>
          <w:sz w:val="24"/>
          <w:szCs w:val="24"/>
        </w:rPr>
        <w:t>非可选课程</w:t>
      </w:r>
      <w:r>
        <w:rPr>
          <w:rFonts w:ascii="仿宋" w:eastAsia="仿宋" w:hAnsi="仿宋" w:hint="eastAsia"/>
          <w:sz w:val="24"/>
          <w:szCs w:val="24"/>
        </w:rPr>
        <w:t>有相应的项目计划可以查看，其最后获得的小时数可参看附件1对应课程小时数。</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4</w:t>
      </w:r>
      <w:r w:rsidR="00D5411C" w:rsidRPr="00053CE4">
        <w:rPr>
          <w:rFonts w:ascii="仿宋" w:eastAsia="仿宋" w:hAnsi="仿宋" w:hint="eastAsia"/>
          <w:b/>
          <w:sz w:val="24"/>
          <w:szCs w:val="24"/>
        </w:rPr>
        <w:t>.</w:t>
      </w:r>
      <w:proofErr w:type="gramStart"/>
      <w:r w:rsidRPr="00053CE4">
        <w:rPr>
          <w:rFonts w:ascii="仿宋" w:eastAsia="仿宋" w:hAnsi="仿宋" w:hint="eastAsia"/>
          <w:b/>
          <w:sz w:val="24"/>
          <w:szCs w:val="24"/>
        </w:rPr>
        <w:t>交换生需不</w:t>
      </w:r>
      <w:proofErr w:type="gramEnd"/>
      <w:r w:rsidRPr="00053CE4">
        <w:rPr>
          <w:rFonts w:ascii="仿宋" w:eastAsia="仿宋" w:hAnsi="仿宋" w:hint="eastAsia"/>
          <w:b/>
          <w:sz w:val="24"/>
          <w:szCs w:val="24"/>
        </w:rPr>
        <w:t>需要参与本次选课?</w:t>
      </w:r>
    </w:p>
    <w:p w:rsidR="003C510A" w:rsidRPr="00645CAD" w:rsidRDefault="00FE0BB6" w:rsidP="00427743">
      <w:pPr>
        <w:spacing w:line="360" w:lineRule="auto"/>
        <w:rPr>
          <w:rFonts w:ascii="仿宋" w:eastAsia="仿宋" w:hAnsi="仿宋"/>
          <w:sz w:val="24"/>
          <w:szCs w:val="24"/>
        </w:rPr>
      </w:pPr>
      <w:r>
        <w:rPr>
          <w:rFonts w:ascii="仿宋" w:eastAsia="仿宋" w:hAnsi="仿宋" w:hint="eastAsia"/>
          <w:sz w:val="24"/>
          <w:szCs w:val="24"/>
        </w:rPr>
        <w:t xml:space="preserve">  对外交流学习项目参见附件1列表，大部分需面试，学生名单是项目结束或考核后录入，属于非选课类。</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5</w:t>
      </w:r>
      <w:r w:rsidRPr="00053CE4">
        <w:rPr>
          <w:rFonts w:ascii="仿宋" w:eastAsia="仿宋" w:hAnsi="仿宋" w:hint="eastAsia"/>
          <w:b/>
          <w:sz w:val="24"/>
          <w:szCs w:val="24"/>
        </w:rPr>
        <w:t>.师范生可不可以不要选?</w:t>
      </w:r>
    </w:p>
    <w:p w:rsidR="003C510A" w:rsidRPr="00645CAD" w:rsidRDefault="00FE0BB6"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673EE9" w:rsidRPr="00673EE9">
        <w:rPr>
          <w:rFonts w:ascii="仿宋" w:eastAsia="仿宋" w:hAnsi="仿宋" w:hint="eastAsia"/>
          <w:sz w:val="24"/>
          <w:szCs w:val="24"/>
        </w:rPr>
        <w:t>2017级及之后年级的</w:t>
      </w:r>
      <w:r w:rsidR="00D5411C">
        <w:rPr>
          <w:rFonts w:ascii="仿宋" w:eastAsia="仿宋" w:hAnsi="仿宋" w:hint="eastAsia"/>
          <w:sz w:val="24"/>
          <w:szCs w:val="24"/>
        </w:rPr>
        <w:t>所有</w:t>
      </w:r>
      <w:r w:rsidR="00673EE9" w:rsidRPr="00673EE9">
        <w:rPr>
          <w:rFonts w:ascii="仿宋" w:eastAsia="仿宋" w:hAnsi="仿宋" w:hint="eastAsia"/>
          <w:sz w:val="24"/>
          <w:szCs w:val="24"/>
        </w:rPr>
        <w:t>同学需修读</w:t>
      </w:r>
      <w:r w:rsidR="00673EE9">
        <w:rPr>
          <w:rFonts w:ascii="仿宋" w:eastAsia="仿宋" w:hAnsi="仿宋" w:hint="eastAsia"/>
          <w:sz w:val="24"/>
          <w:szCs w:val="24"/>
        </w:rPr>
        <w:t>非</w:t>
      </w:r>
      <w:r w:rsidR="00673EE9" w:rsidRPr="00673EE9">
        <w:rPr>
          <w:rFonts w:ascii="仿宋" w:eastAsia="仿宋" w:hAnsi="仿宋" w:hint="eastAsia"/>
          <w:sz w:val="24"/>
          <w:szCs w:val="24"/>
        </w:rPr>
        <w:t>正式课程</w:t>
      </w:r>
      <w:r w:rsidR="00673EE9">
        <w:rPr>
          <w:rFonts w:ascii="仿宋" w:eastAsia="仿宋" w:hAnsi="仿宋" w:hint="eastAsia"/>
          <w:sz w:val="24"/>
          <w:szCs w:val="24"/>
        </w:rPr>
        <w:t>。</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lastRenderedPageBreak/>
        <w:t>2</w:t>
      </w:r>
      <w:r w:rsidR="00665C74">
        <w:rPr>
          <w:rFonts w:ascii="仿宋" w:eastAsia="仿宋" w:hAnsi="仿宋" w:hint="eastAsia"/>
          <w:b/>
          <w:sz w:val="24"/>
          <w:szCs w:val="24"/>
        </w:rPr>
        <w:t>6</w:t>
      </w:r>
      <w:r w:rsidR="00980DC2">
        <w:rPr>
          <w:rFonts w:ascii="仿宋" w:eastAsia="仿宋" w:hAnsi="仿宋" w:hint="eastAsia"/>
          <w:b/>
          <w:sz w:val="24"/>
          <w:szCs w:val="24"/>
        </w:rPr>
        <w:t>.</w:t>
      </w:r>
      <w:r w:rsidRPr="00053CE4">
        <w:rPr>
          <w:rFonts w:ascii="仿宋" w:eastAsia="仿宋" w:hAnsi="仿宋" w:hint="eastAsia"/>
          <w:b/>
          <w:sz w:val="24"/>
          <w:szCs w:val="24"/>
        </w:rPr>
        <w:t>可选课上写着本学院我们可以选吗？很多课程招生都仅限开设学院，能否多开设一些课程?</w:t>
      </w:r>
    </w:p>
    <w:p w:rsidR="003C510A" w:rsidRPr="00645CAD" w:rsidRDefault="00673EE9"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BB7048">
        <w:rPr>
          <w:rFonts w:ascii="仿宋" w:eastAsia="仿宋" w:hAnsi="仿宋" w:hint="eastAsia"/>
          <w:sz w:val="24"/>
          <w:szCs w:val="24"/>
        </w:rPr>
        <w:t>可选课“</w:t>
      </w:r>
      <w:r w:rsidR="00BB7048" w:rsidRPr="00BB7048">
        <w:rPr>
          <w:rFonts w:ascii="仿宋" w:eastAsia="仿宋" w:hAnsi="仿宋" w:hint="eastAsia"/>
          <w:sz w:val="24"/>
          <w:szCs w:val="24"/>
        </w:rPr>
        <w:t>本学院</w:t>
      </w:r>
      <w:r w:rsidR="00BB7048">
        <w:rPr>
          <w:rFonts w:ascii="仿宋" w:eastAsia="仿宋" w:hAnsi="仿宋" w:hint="eastAsia"/>
          <w:sz w:val="24"/>
          <w:szCs w:val="24"/>
        </w:rPr>
        <w:t>”指开课单位所在学院。校级和院级的非正式课程每个学期会有拓展和更新。</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7</w:t>
      </w:r>
      <w:r w:rsidRPr="00053CE4">
        <w:rPr>
          <w:rFonts w:ascii="仿宋" w:eastAsia="仿宋" w:hAnsi="仿宋" w:hint="eastAsia"/>
          <w:b/>
          <w:sz w:val="24"/>
          <w:szCs w:val="24"/>
        </w:rPr>
        <w:t>.40小时可以减半吗，不然一学期一个课程学到毕业都可能不够？</w:t>
      </w:r>
    </w:p>
    <w:p w:rsidR="003C510A" w:rsidRPr="00645CAD" w:rsidRDefault="00BB7048"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D5411C">
        <w:rPr>
          <w:rFonts w:ascii="仿宋" w:eastAsia="仿宋" w:hAnsi="仿宋" w:hint="eastAsia"/>
          <w:sz w:val="24"/>
          <w:szCs w:val="24"/>
        </w:rPr>
        <w:t xml:space="preserve"> </w:t>
      </w:r>
      <w:r>
        <w:rPr>
          <w:rFonts w:ascii="仿宋" w:eastAsia="仿宋" w:hAnsi="仿宋" w:hint="eastAsia"/>
          <w:sz w:val="24"/>
          <w:szCs w:val="24"/>
        </w:rPr>
        <w:t>40小时非正式课程是学校统一规定的。同学们每个学期可以选择“可选类”和“非可选类”（课程结题或结束后录入）的课程，本学期</w:t>
      </w:r>
      <w:proofErr w:type="gramStart"/>
      <w:r>
        <w:rPr>
          <w:rFonts w:ascii="仿宋" w:eastAsia="仿宋" w:hAnsi="仿宋" w:hint="eastAsia"/>
          <w:sz w:val="24"/>
          <w:szCs w:val="24"/>
        </w:rPr>
        <w:t>可选类课程限</w:t>
      </w:r>
      <w:proofErr w:type="gramEnd"/>
      <w:r>
        <w:rPr>
          <w:rFonts w:ascii="仿宋" w:eastAsia="仿宋" w:hAnsi="仿宋" w:hint="eastAsia"/>
          <w:sz w:val="24"/>
          <w:szCs w:val="24"/>
        </w:rPr>
        <w:t>选1门，非可选</w:t>
      </w:r>
      <w:proofErr w:type="gramStart"/>
      <w:r>
        <w:rPr>
          <w:rFonts w:ascii="仿宋" w:eastAsia="仿宋" w:hAnsi="仿宋" w:hint="eastAsia"/>
          <w:sz w:val="24"/>
          <w:szCs w:val="24"/>
        </w:rPr>
        <w:t>类还有</w:t>
      </w:r>
      <w:proofErr w:type="gramEnd"/>
      <w:r>
        <w:rPr>
          <w:rFonts w:ascii="仿宋" w:eastAsia="仿宋" w:hAnsi="仿宋" w:hint="eastAsia"/>
          <w:sz w:val="24"/>
          <w:szCs w:val="24"/>
        </w:rPr>
        <w:t>212门非可选类课程可以参与。</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8</w:t>
      </w:r>
      <w:r w:rsidRPr="00053CE4">
        <w:rPr>
          <w:rFonts w:ascii="仿宋" w:eastAsia="仿宋" w:hAnsi="仿宋" w:hint="eastAsia"/>
          <w:b/>
          <w:sz w:val="24"/>
          <w:szCs w:val="24"/>
        </w:rPr>
        <w:t>.电脑筛选后被踢出来还能再选吗？要是被踢的多了感觉修不完40学习小时啊？</w:t>
      </w:r>
    </w:p>
    <w:p w:rsidR="00D5411C" w:rsidRDefault="00BB7048" w:rsidP="00427743">
      <w:pPr>
        <w:spacing w:line="360" w:lineRule="auto"/>
        <w:rPr>
          <w:rFonts w:ascii="仿宋" w:eastAsia="仿宋" w:hAnsi="仿宋" w:hint="eastAsia"/>
          <w:sz w:val="24"/>
          <w:szCs w:val="24"/>
        </w:rPr>
      </w:pPr>
      <w:r>
        <w:rPr>
          <w:rFonts w:ascii="仿宋" w:eastAsia="仿宋" w:hAnsi="仿宋" w:hint="eastAsia"/>
          <w:sz w:val="24"/>
          <w:szCs w:val="24"/>
        </w:rPr>
        <w:t xml:space="preserve">   </w:t>
      </w:r>
      <w:r w:rsidRPr="00BB7048">
        <w:rPr>
          <w:rFonts w:ascii="仿宋" w:eastAsia="仿宋" w:hAnsi="仿宋" w:hint="eastAsia"/>
          <w:sz w:val="24"/>
          <w:szCs w:val="24"/>
        </w:rPr>
        <w:t>共2轮选课。</w:t>
      </w:r>
    </w:p>
    <w:p w:rsidR="00D5411C" w:rsidRDefault="00BB7048" w:rsidP="00427743">
      <w:pPr>
        <w:spacing w:line="360" w:lineRule="auto"/>
        <w:ind w:firstLineChars="150" w:firstLine="360"/>
        <w:rPr>
          <w:rFonts w:ascii="仿宋" w:eastAsia="仿宋" w:hAnsi="仿宋" w:hint="eastAsia"/>
          <w:sz w:val="24"/>
          <w:szCs w:val="24"/>
        </w:rPr>
      </w:pPr>
      <w:r w:rsidRPr="00BB7048">
        <w:rPr>
          <w:rFonts w:ascii="仿宋" w:eastAsia="仿宋" w:hAnsi="仿宋" w:hint="eastAsia"/>
          <w:sz w:val="24"/>
          <w:szCs w:val="24"/>
        </w:rPr>
        <w:t>第1周（2018年9月6日周四晚上7:00至9月9日周日下午14:00）为第1轮选课，电脑自动筛选。</w:t>
      </w:r>
    </w:p>
    <w:p w:rsidR="003C510A" w:rsidRDefault="00BB7048" w:rsidP="00427743">
      <w:pPr>
        <w:spacing w:line="360" w:lineRule="auto"/>
        <w:ind w:firstLineChars="150" w:firstLine="360"/>
        <w:rPr>
          <w:rFonts w:ascii="仿宋" w:eastAsia="仿宋" w:hAnsi="仿宋" w:hint="eastAsia"/>
          <w:sz w:val="24"/>
          <w:szCs w:val="24"/>
        </w:rPr>
      </w:pPr>
      <w:r w:rsidRPr="00BB7048">
        <w:rPr>
          <w:rFonts w:ascii="仿宋" w:eastAsia="仿宋" w:hAnsi="仿宋" w:hint="eastAsia"/>
          <w:sz w:val="24"/>
          <w:szCs w:val="24"/>
        </w:rPr>
        <w:t>第2周（2018年9月12日晚上7:00至14日下午14:00）为第2轮选课，先到先得（可退选和改选）。</w:t>
      </w:r>
    </w:p>
    <w:p w:rsidR="00D5411C" w:rsidRPr="00645CAD" w:rsidRDefault="00D5411C" w:rsidP="00427743">
      <w:pPr>
        <w:spacing w:line="360" w:lineRule="auto"/>
        <w:ind w:firstLineChars="150" w:firstLine="360"/>
        <w:rPr>
          <w:rFonts w:ascii="仿宋" w:eastAsia="仿宋" w:hAnsi="仿宋"/>
          <w:sz w:val="24"/>
          <w:szCs w:val="24"/>
        </w:rPr>
      </w:pPr>
      <w:r>
        <w:rPr>
          <w:rFonts w:ascii="仿宋" w:eastAsia="仿宋" w:hAnsi="仿宋" w:hint="eastAsia"/>
          <w:sz w:val="24"/>
          <w:szCs w:val="24"/>
        </w:rPr>
        <w:t>同学们8个学期均可修读非正式课程。</w:t>
      </w:r>
    </w:p>
    <w:p w:rsidR="003C510A" w:rsidRPr="00053CE4" w:rsidRDefault="003C510A" w:rsidP="00427743">
      <w:pPr>
        <w:spacing w:line="360" w:lineRule="auto"/>
        <w:rPr>
          <w:rFonts w:ascii="仿宋" w:eastAsia="仿宋" w:hAnsi="仿宋"/>
          <w:b/>
          <w:sz w:val="24"/>
          <w:szCs w:val="24"/>
        </w:rPr>
      </w:pPr>
      <w:r w:rsidRPr="00053CE4">
        <w:rPr>
          <w:rFonts w:ascii="仿宋" w:eastAsia="仿宋" w:hAnsi="仿宋" w:hint="eastAsia"/>
          <w:b/>
          <w:sz w:val="24"/>
          <w:szCs w:val="24"/>
        </w:rPr>
        <w:t>2</w:t>
      </w:r>
      <w:r w:rsidR="00665C74">
        <w:rPr>
          <w:rFonts w:ascii="仿宋" w:eastAsia="仿宋" w:hAnsi="仿宋" w:hint="eastAsia"/>
          <w:b/>
          <w:sz w:val="24"/>
          <w:szCs w:val="24"/>
        </w:rPr>
        <w:t>9</w:t>
      </w:r>
      <w:r w:rsidRPr="00053CE4">
        <w:rPr>
          <w:rFonts w:ascii="仿宋" w:eastAsia="仿宋" w:hAnsi="仿宋" w:hint="eastAsia"/>
          <w:b/>
          <w:sz w:val="24"/>
          <w:szCs w:val="24"/>
        </w:rPr>
        <w:t>.上课时间是怎么安排的呀？</w:t>
      </w:r>
    </w:p>
    <w:p w:rsidR="00BB7048" w:rsidRDefault="00BB7048" w:rsidP="00427743">
      <w:pPr>
        <w:spacing w:line="360" w:lineRule="auto"/>
        <w:rPr>
          <w:rFonts w:ascii="仿宋" w:eastAsia="仿宋" w:hAnsi="仿宋"/>
          <w:sz w:val="24"/>
          <w:szCs w:val="24"/>
        </w:rPr>
      </w:pPr>
      <w:r>
        <w:rPr>
          <w:rFonts w:ascii="仿宋" w:eastAsia="仿宋" w:hAnsi="仿宋" w:hint="eastAsia"/>
          <w:sz w:val="24"/>
          <w:szCs w:val="24"/>
        </w:rPr>
        <w:t xml:space="preserve">   上课进度在附件2 项目计划课程进度栏可以看到，在第一轮选课结束后非正式课程平台</w:t>
      </w:r>
      <w:hyperlink r:id="rId10" w:history="1">
        <w:r w:rsidRPr="000B270A">
          <w:rPr>
            <w:rStyle w:val="a5"/>
            <w:rFonts w:ascii="仿宋" w:eastAsia="仿宋" w:hAnsi="仿宋"/>
            <w:sz w:val="24"/>
            <w:szCs w:val="24"/>
          </w:rPr>
          <w:t>https://fzskc.scnu.edu.cn/</w:t>
        </w:r>
      </w:hyperlink>
      <w:r>
        <w:rPr>
          <w:rFonts w:ascii="仿宋" w:eastAsia="仿宋" w:hAnsi="仿宋" w:hint="eastAsia"/>
          <w:sz w:val="24"/>
          <w:szCs w:val="24"/>
        </w:rPr>
        <w:t>会发布具体的时间、地点和安排。请同学们</w:t>
      </w:r>
      <w:r w:rsidRPr="00BB7048">
        <w:rPr>
          <w:rFonts w:ascii="仿宋" w:eastAsia="仿宋" w:hAnsi="仿宋" w:hint="eastAsia"/>
          <w:sz w:val="24"/>
          <w:szCs w:val="24"/>
        </w:rPr>
        <w:t>每周登陆非正式课程平台，及时查看教学动态。</w:t>
      </w:r>
    </w:p>
    <w:p w:rsidR="00FC124E"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30</w:t>
      </w:r>
      <w:r w:rsidR="003C510A" w:rsidRPr="00053CE4">
        <w:rPr>
          <w:rFonts w:ascii="仿宋" w:eastAsia="仿宋" w:hAnsi="仿宋" w:hint="eastAsia"/>
          <w:b/>
          <w:sz w:val="24"/>
          <w:szCs w:val="24"/>
        </w:rPr>
        <w:t>.如果选了大学城的学院开的课程是要去大学城上课吗？</w:t>
      </w:r>
    </w:p>
    <w:p w:rsidR="003C510A" w:rsidRPr="00645CAD" w:rsidRDefault="00BB7048" w:rsidP="00427743">
      <w:pPr>
        <w:spacing w:line="360" w:lineRule="auto"/>
        <w:rPr>
          <w:rFonts w:ascii="仿宋" w:eastAsia="仿宋" w:hAnsi="仿宋"/>
          <w:sz w:val="24"/>
          <w:szCs w:val="24"/>
        </w:rPr>
      </w:pPr>
      <w:r>
        <w:rPr>
          <w:rFonts w:ascii="仿宋" w:eastAsia="仿宋" w:hAnsi="仿宋" w:hint="eastAsia"/>
          <w:sz w:val="24"/>
          <w:szCs w:val="24"/>
        </w:rPr>
        <w:t xml:space="preserve">    是的。</w:t>
      </w:r>
    </w:p>
    <w:p w:rsidR="003C510A" w:rsidRPr="00053CE4" w:rsidRDefault="007E42E2" w:rsidP="00427743">
      <w:pPr>
        <w:spacing w:line="360" w:lineRule="auto"/>
        <w:rPr>
          <w:rFonts w:ascii="仿宋" w:eastAsia="仿宋" w:hAnsi="仿宋"/>
          <w:b/>
          <w:sz w:val="24"/>
          <w:szCs w:val="24"/>
        </w:rPr>
      </w:pPr>
      <w:r>
        <w:rPr>
          <w:rFonts w:ascii="仿宋" w:eastAsia="仿宋" w:hAnsi="仿宋" w:hint="eastAsia"/>
          <w:b/>
          <w:sz w:val="24"/>
          <w:szCs w:val="24"/>
        </w:rPr>
        <w:t>3</w:t>
      </w:r>
      <w:r w:rsidR="00665C74">
        <w:rPr>
          <w:rFonts w:ascii="仿宋" w:eastAsia="仿宋" w:hAnsi="仿宋" w:hint="eastAsia"/>
          <w:b/>
          <w:sz w:val="24"/>
          <w:szCs w:val="24"/>
        </w:rPr>
        <w:t>1</w:t>
      </w:r>
      <w:r w:rsidR="003C510A" w:rsidRPr="00053CE4">
        <w:rPr>
          <w:rFonts w:ascii="仿宋" w:eastAsia="仿宋" w:hAnsi="仿宋" w:hint="eastAsia"/>
          <w:b/>
          <w:sz w:val="24"/>
          <w:szCs w:val="24"/>
        </w:rPr>
        <w:t>.阿伯丁大学暑期项目是不是还要面试筛选？想知道大概的预算是多少？</w:t>
      </w:r>
    </w:p>
    <w:p w:rsidR="003C510A" w:rsidRPr="00645CAD" w:rsidRDefault="00BB7048" w:rsidP="00427743">
      <w:pPr>
        <w:spacing w:line="360" w:lineRule="auto"/>
        <w:rPr>
          <w:rFonts w:ascii="仿宋" w:eastAsia="仿宋" w:hAnsi="仿宋"/>
          <w:sz w:val="24"/>
          <w:szCs w:val="24"/>
        </w:rPr>
      </w:pPr>
      <w:r>
        <w:rPr>
          <w:rFonts w:ascii="仿宋" w:eastAsia="仿宋" w:hAnsi="仿宋" w:hint="eastAsia"/>
          <w:sz w:val="24"/>
          <w:szCs w:val="24"/>
        </w:rPr>
        <w:t xml:space="preserve">   </w:t>
      </w:r>
      <w:r w:rsidRPr="00BB7048">
        <w:rPr>
          <w:rFonts w:ascii="仿宋" w:eastAsia="仿宋" w:hAnsi="仿宋" w:hint="eastAsia"/>
          <w:sz w:val="24"/>
          <w:szCs w:val="24"/>
        </w:rPr>
        <w:t>国外大学课程的</w:t>
      </w:r>
      <w:r>
        <w:rPr>
          <w:rFonts w:ascii="仿宋" w:eastAsia="仿宋" w:hAnsi="仿宋" w:hint="eastAsia"/>
          <w:sz w:val="24"/>
          <w:szCs w:val="24"/>
        </w:rPr>
        <w:t>面试</w:t>
      </w:r>
      <w:r w:rsidRPr="00BB7048">
        <w:rPr>
          <w:rFonts w:ascii="仿宋" w:eastAsia="仿宋" w:hAnsi="仿宋" w:hint="eastAsia"/>
          <w:sz w:val="24"/>
          <w:szCs w:val="24"/>
        </w:rPr>
        <w:t>等信息可查看开课单位通知（如国际交流合作处http://io.scnu.edu.cn/，如开课单位网址）或电</w:t>
      </w:r>
      <w:proofErr w:type="gramStart"/>
      <w:r w:rsidRPr="00BB7048">
        <w:rPr>
          <w:rFonts w:ascii="仿宋" w:eastAsia="仿宋" w:hAnsi="仿宋" w:hint="eastAsia"/>
          <w:sz w:val="24"/>
          <w:szCs w:val="24"/>
        </w:rPr>
        <w:t>邮相应</w:t>
      </w:r>
      <w:proofErr w:type="gramEnd"/>
      <w:r w:rsidRPr="00BB7048">
        <w:rPr>
          <w:rFonts w:ascii="仿宋" w:eastAsia="仿宋" w:hAnsi="仿宋" w:hint="eastAsia"/>
          <w:sz w:val="24"/>
          <w:szCs w:val="24"/>
        </w:rPr>
        <w:t>课程任课教师（项目计划有任课教师邮箱）。</w:t>
      </w:r>
    </w:p>
    <w:p w:rsidR="003C510A" w:rsidRPr="00053CE4" w:rsidRDefault="007E42E2" w:rsidP="00427743">
      <w:pPr>
        <w:spacing w:line="360" w:lineRule="auto"/>
        <w:rPr>
          <w:rFonts w:ascii="仿宋" w:eastAsia="仿宋" w:hAnsi="仿宋"/>
          <w:b/>
          <w:sz w:val="24"/>
          <w:szCs w:val="24"/>
        </w:rPr>
      </w:pPr>
      <w:r>
        <w:rPr>
          <w:rFonts w:ascii="仿宋" w:eastAsia="仿宋" w:hAnsi="仿宋" w:hint="eastAsia"/>
          <w:b/>
          <w:sz w:val="24"/>
          <w:szCs w:val="24"/>
        </w:rPr>
        <w:t>3</w:t>
      </w:r>
      <w:r w:rsidR="00665C74">
        <w:rPr>
          <w:rFonts w:ascii="仿宋" w:eastAsia="仿宋" w:hAnsi="仿宋" w:hint="eastAsia"/>
          <w:b/>
          <w:sz w:val="24"/>
          <w:szCs w:val="24"/>
        </w:rPr>
        <w:t>2</w:t>
      </w:r>
      <w:r w:rsidR="003C510A" w:rsidRPr="00053CE4">
        <w:rPr>
          <w:rFonts w:ascii="仿宋" w:eastAsia="仿宋" w:hAnsi="仿宋" w:hint="eastAsia"/>
          <w:b/>
          <w:sz w:val="24"/>
          <w:szCs w:val="24"/>
        </w:rPr>
        <w:t>.这是</w:t>
      </w:r>
      <w:proofErr w:type="gramStart"/>
      <w:r w:rsidR="003C510A" w:rsidRPr="00053CE4">
        <w:rPr>
          <w:rFonts w:ascii="仿宋" w:eastAsia="仿宋" w:hAnsi="仿宋" w:hint="eastAsia"/>
          <w:b/>
          <w:sz w:val="24"/>
          <w:szCs w:val="24"/>
        </w:rPr>
        <w:t>一</w:t>
      </w:r>
      <w:proofErr w:type="gramEnd"/>
      <w:r w:rsidR="003C510A" w:rsidRPr="00053CE4">
        <w:rPr>
          <w:rFonts w:ascii="仿宋" w:eastAsia="仿宋" w:hAnsi="仿宋" w:hint="eastAsia"/>
          <w:b/>
          <w:sz w:val="24"/>
          <w:szCs w:val="24"/>
        </w:rPr>
        <w:t>年度选课还是一学期选课？</w:t>
      </w:r>
    </w:p>
    <w:p w:rsidR="003C510A" w:rsidRPr="00645CAD" w:rsidRDefault="00BB7048" w:rsidP="00427743">
      <w:pPr>
        <w:spacing w:line="360" w:lineRule="auto"/>
        <w:rPr>
          <w:rFonts w:ascii="仿宋" w:eastAsia="仿宋" w:hAnsi="仿宋"/>
          <w:sz w:val="24"/>
          <w:szCs w:val="24"/>
        </w:rPr>
      </w:pPr>
      <w:r>
        <w:rPr>
          <w:rFonts w:ascii="仿宋" w:eastAsia="仿宋" w:hAnsi="仿宋" w:hint="eastAsia"/>
          <w:sz w:val="24"/>
          <w:szCs w:val="24"/>
        </w:rPr>
        <w:t xml:space="preserve">   一学期选课。</w:t>
      </w:r>
    </w:p>
    <w:p w:rsidR="003C510A" w:rsidRPr="00053CE4" w:rsidRDefault="00D5411C" w:rsidP="00427743">
      <w:pPr>
        <w:spacing w:line="360" w:lineRule="auto"/>
        <w:rPr>
          <w:rFonts w:ascii="仿宋" w:eastAsia="仿宋" w:hAnsi="仿宋"/>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3</w:t>
      </w:r>
      <w:r w:rsidR="0037411E" w:rsidRPr="00053CE4">
        <w:rPr>
          <w:rFonts w:ascii="仿宋" w:eastAsia="仿宋" w:hAnsi="仿宋" w:hint="eastAsia"/>
          <w:b/>
          <w:sz w:val="24"/>
          <w:szCs w:val="24"/>
        </w:rPr>
        <w:t>.非正式课程的上课时间还没确定，如果确定后跟正式课程冲突了，怎么办？</w:t>
      </w:r>
    </w:p>
    <w:p w:rsidR="003C510A" w:rsidRPr="0037411E" w:rsidRDefault="0037411E" w:rsidP="00427743">
      <w:pPr>
        <w:spacing w:line="360" w:lineRule="auto"/>
        <w:rPr>
          <w:rFonts w:ascii="仿宋" w:eastAsia="仿宋" w:hAnsi="仿宋"/>
          <w:sz w:val="24"/>
          <w:szCs w:val="24"/>
        </w:rPr>
      </w:pPr>
      <w:r>
        <w:rPr>
          <w:rFonts w:ascii="仿宋" w:eastAsia="仿宋" w:hAnsi="仿宋" w:hint="eastAsia"/>
          <w:sz w:val="24"/>
          <w:szCs w:val="24"/>
        </w:rPr>
        <w:lastRenderedPageBreak/>
        <w:t xml:space="preserve">  </w:t>
      </w:r>
      <w:r w:rsidR="00D5411C">
        <w:rPr>
          <w:rFonts w:ascii="仿宋" w:eastAsia="仿宋" w:hAnsi="仿宋" w:hint="eastAsia"/>
          <w:sz w:val="24"/>
          <w:szCs w:val="24"/>
        </w:rPr>
        <w:t xml:space="preserve"> </w:t>
      </w:r>
      <w:r>
        <w:rPr>
          <w:rFonts w:ascii="仿宋" w:eastAsia="仿宋" w:hAnsi="仿宋" w:hint="eastAsia"/>
          <w:sz w:val="24"/>
          <w:szCs w:val="24"/>
        </w:rPr>
        <w:t>建议选与正式课程不冲突的课程。如发现冲突，请于第2轮选课退课。</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4</w:t>
      </w:r>
      <w:r w:rsidRPr="00053CE4">
        <w:rPr>
          <w:rFonts w:ascii="仿宋" w:eastAsia="仿宋" w:hAnsi="仿宋" w:hint="eastAsia"/>
          <w:b/>
          <w:sz w:val="24"/>
          <w:szCs w:val="24"/>
        </w:rPr>
        <w:t>.</w:t>
      </w:r>
      <w:r w:rsidRPr="00053CE4">
        <w:rPr>
          <w:rFonts w:ascii="仿宋" w:eastAsia="仿宋" w:hAnsi="仿宋" w:hint="eastAsia"/>
          <w:b/>
          <w:sz w:val="24"/>
          <w:szCs w:val="24"/>
        </w:rPr>
        <w:t>每门课的具体上课时间？这些非正式课程的上课时间不确定，会和正式课程冲突吗？</w:t>
      </w:r>
    </w:p>
    <w:p w:rsidR="0037411E" w:rsidRDefault="0037411E" w:rsidP="00427743">
      <w:pPr>
        <w:spacing w:line="360" w:lineRule="auto"/>
        <w:ind w:firstLine="480"/>
        <w:rPr>
          <w:rFonts w:ascii="仿宋" w:eastAsia="仿宋" w:hAnsi="仿宋" w:hint="eastAsia"/>
          <w:sz w:val="24"/>
          <w:szCs w:val="24"/>
        </w:rPr>
      </w:pPr>
      <w:r>
        <w:rPr>
          <w:rFonts w:ascii="仿宋" w:eastAsia="仿宋" w:hAnsi="仿宋" w:hint="eastAsia"/>
          <w:sz w:val="24"/>
          <w:szCs w:val="24"/>
        </w:rPr>
        <w:t>在附件2项目计划中有课程进度可以查询，第1轮选课结束后非正式课程平台会</w:t>
      </w:r>
      <w:proofErr w:type="gramStart"/>
      <w:r>
        <w:rPr>
          <w:rFonts w:ascii="仿宋" w:eastAsia="仿宋" w:hAnsi="仿宋" w:hint="eastAsia"/>
          <w:sz w:val="24"/>
          <w:szCs w:val="24"/>
        </w:rPr>
        <w:t>挂具体</w:t>
      </w:r>
      <w:proofErr w:type="gramEnd"/>
      <w:r>
        <w:rPr>
          <w:rFonts w:ascii="仿宋" w:eastAsia="仿宋" w:hAnsi="仿宋" w:hint="eastAsia"/>
          <w:sz w:val="24"/>
          <w:szCs w:val="24"/>
        </w:rPr>
        <w:t>课程安排。</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5</w:t>
      </w:r>
      <w:r w:rsidRPr="00053CE4">
        <w:rPr>
          <w:rFonts w:ascii="仿宋" w:eastAsia="仿宋" w:hAnsi="仿宋" w:hint="eastAsia"/>
          <w:b/>
          <w:sz w:val="24"/>
          <w:szCs w:val="24"/>
        </w:rPr>
        <w:t>.</w:t>
      </w:r>
      <w:r w:rsidRPr="00053CE4">
        <w:rPr>
          <w:rFonts w:ascii="仿宋" w:eastAsia="仿宋" w:hAnsi="仿宋" w:hint="eastAsia"/>
          <w:b/>
          <w:sz w:val="24"/>
          <w:szCs w:val="24"/>
        </w:rPr>
        <w:t>小时数和上课周数是怎么换算的（例如有一门2周课时写了八小时 但另一门十八周学时写了六小时）</w:t>
      </w:r>
      <w:r w:rsidRPr="00053CE4">
        <w:rPr>
          <w:rFonts w:ascii="仿宋" w:eastAsia="仿宋" w:hAnsi="仿宋" w:hint="eastAsia"/>
          <w:b/>
          <w:sz w:val="24"/>
          <w:szCs w:val="24"/>
        </w:rPr>
        <w:t>？</w:t>
      </w:r>
    </w:p>
    <w:p w:rsidR="0037411E" w:rsidRPr="0037411E" w:rsidRDefault="0037411E" w:rsidP="00427743">
      <w:pPr>
        <w:spacing w:line="360" w:lineRule="auto"/>
        <w:rPr>
          <w:rFonts w:ascii="仿宋" w:eastAsia="仿宋" w:hAnsi="仿宋" w:hint="eastAsia"/>
          <w:sz w:val="24"/>
          <w:szCs w:val="24"/>
        </w:rPr>
      </w:pPr>
      <w:r>
        <w:rPr>
          <w:rFonts w:ascii="仿宋" w:eastAsia="仿宋" w:hAnsi="仿宋" w:hint="eastAsia"/>
          <w:sz w:val="24"/>
          <w:szCs w:val="24"/>
        </w:rPr>
        <w:t xml:space="preserve">   </w:t>
      </w:r>
      <w:r w:rsidR="00D5411C">
        <w:rPr>
          <w:rFonts w:ascii="仿宋" w:eastAsia="仿宋" w:hAnsi="仿宋" w:hint="eastAsia"/>
          <w:sz w:val="24"/>
          <w:szCs w:val="24"/>
        </w:rPr>
        <w:t xml:space="preserve"> </w:t>
      </w:r>
      <w:r>
        <w:rPr>
          <w:rFonts w:ascii="仿宋" w:eastAsia="仿宋" w:hAnsi="仿宋" w:hint="eastAsia"/>
          <w:sz w:val="24"/>
          <w:szCs w:val="24"/>
        </w:rPr>
        <w:t>小时数是专家评审组根据课程的内容、难度等统一做出规定的。同学们可以登陆</w:t>
      </w:r>
      <w:r w:rsidRPr="0037411E">
        <w:rPr>
          <w:rFonts w:ascii="仿宋" w:eastAsia="仿宋" w:hAnsi="仿宋" w:hint="eastAsia"/>
          <w:sz w:val="24"/>
          <w:szCs w:val="24"/>
        </w:rPr>
        <w:t>非正式课程平台</w:t>
      </w:r>
      <w:hyperlink r:id="rId11" w:history="1">
        <w:r w:rsidRPr="000B270A">
          <w:rPr>
            <w:rStyle w:val="a5"/>
            <w:rFonts w:ascii="仿宋" w:eastAsia="仿宋" w:hAnsi="仿宋" w:hint="eastAsia"/>
            <w:sz w:val="24"/>
            <w:szCs w:val="24"/>
          </w:rPr>
          <w:t>https://fzskc.scnu.edu.cn/</w:t>
        </w:r>
      </w:hyperlink>
      <w:r>
        <w:rPr>
          <w:rFonts w:ascii="仿宋" w:eastAsia="仿宋" w:hAnsi="仿宋" w:hint="eastAsia"/>
          <w:sz w:val="24"/>
          <w:szCs w:val="24"/>
        </w:rPr>
        <w:t>关于第一批非正式课程项目立项的通知，里面包括了第一批所有课程审批的小时数。</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6</w:t>
      </w:r>
      <w:r w:rsidRPr="00053CE4">
        <w:rPr>
          <w:rFonts w:ascii="仿宋" w:eastAsia="仿宋" w:hAnsi="仿宋" w:hint="eastAsia"/>
          <w:b/>
          <w:sz w:val="24"/>
          <w:szCs w:val="24"/>
        </w:rPr>
        <w:t>.</w:t>
      </w:r>
      <w:r w:rsidRPr="00053CE4">
        <w:rPr>
          <w:rFonts w:ascii="仿宋" w:eastAsia="仿宋" w:hAnsi="仿宋" w:hint="eastAsia"/>
          <w:b/>
          <w:sz w:val="24"/>
          <w:szCs w:val="24"/>
        </w:rPr>
        <w:t xml:space="preserve">这些课如果有考试 </w:t>
      </w:r>
      <w:proofErr w:type="gramStart"/>
      <w:r w:rsidRPr="00053CE4">
        <w:rPr>
          <w:rFonts w:ascii="仿宋" w:eastAsia="仿宋" w:hAnsi="仿宋" w:hint="eastAsia"/>
          <w:b/>
          <w:sz w:val="24"/>
          <w:szCs w:val="24"/>
        </w:rPr>
        <w:t>挂科也</w:t>
      </w:r>
      <w:proofErr w:type="gramEnd"/>
      <w:r w:rsidRPr="00053CE4">
        <w:rPr>
          <w:rFonts w:ascii="仿宋" w:eastAsia="仿宋" w:hAnsi="仿宋" w:hint="eastAsia"/>
          <w:b/>
          <w:sz w:val="24"/>
          <w:szCs w:val="24"/>
        </w:rPr>
        <w:t>被记录在案吗</w:t>
      </w:r>
      <w:r w:rsidRPr="00053CE4">
        <w:rPr>
          <w:rFonts w:ascii="仿宋" w:eastAsia="仿宋" w:hAnsi="仿宋" w:hint="eastAsia"/>
          <w:b/>
          <w:sz w:val="24"/>
          <w:szCs w:val="24"/>
        </w:rPr>
        <w:t>？</w:t>
      </w:r>
    </w:p>
    <w:p w:rsidR="0037411E" w:rsidRPr="0037411E" w:rsidRDefault="0037411E" w:rsidP="00427743">
      <w:pPr>
        <w:spacing w:line="360" w:lineRule="auto"/>
        <w:rPr>
          <w:rFonts w:ascii="仿宋" w:eastAsia="仿宋" w:hAnsi="仿宋" w:hint="eastAsia"/>
          <w:sz w:val="24"/>
          <w:szCs w:val="24"/>
        </w:rPr>
      </w:pPr>
      <w:r>
        <w:rPr>
          <w:rFonts w:ascii="仿宋" w:eastAsia="仿宋" w:hAnsi="仿宋" w:hint="eastAsia"/>
          <w:sz w:val="24"/>
          <w:szCs w:val="24"/>
        </w:rPr>
        <w:t xml:space="preserve">   非正式课程</w:t>
      </w:r>
      <w:proofErr w:type="gramStart"/>
      <w:r>
        <w:rPr>
          <w:rFonts w:ascii="仿宋" w:eastAsia="仿宋" w:hAnsi="仿宋" w:hint="eastAsia"/>
          <w:sz w:val="24"/>
          <w:szCs w:val="24"/>
        </w:rPr>
        <w:t>没有挂科记录</w:t>
      </w:r>
      <w:proofErr w:type="gramEnd"/>
      <w:r>
        <w:rPr>
          <w:rFonts w:ascii="仿宋" w:eastAsia="仿宋" w:hAnsi="仿宋" w:hint="eastAsia"/>
          <w:sz w:val="24"/>
          <w:szCs w:val="24"/>
        </w:rPr>
        <w:t>，只有达到考核要求才会有小时记录。</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7</w:t>
      </w:r>
      <w:r w:rsidRPr="00053CE4">
        <w:rPr>
          <w:rFonts w:ascii="仿宋" w:eastAsia="仿宋" w:hAnsi="仿宋" w:hint="eastAsia"/>
          <w:b/>
          <w:sz w:val="24"/>
          <w:szCs w:val="24"/>
        </w:rPr>
        <w:t>.</w:t>
      </w:r>
      <w:r w:rsidRPr="00053CE4">
        <w:rPr>
          <w:rFonts w:ascii="仿宋" w:eastAsia="仿宋" w:hAnsi="仿宋" w:hint="eastAsia"/>
          <w:b/>
          <w:sz w:val="24"/>
          <w:szCs w:val="24"/>
        </w:rPr>
        <w:t>如果暑假下乡了两次 能不能算两次时常 即6x2=12h</w:t>
      </w:r>
      <w:r w:rsidRPr="00053CE4">
        <w:rPr>
          <w:rFonts w:ascii="仿宋" w:eastAsia="仿宋" w:hAnsi="仿宋" w:hint="eastAsia"/>
          <w:b/>
          <w:sz w:val="24"/>
          <w:szCs w:val="24"/>
        </w:rPr>
        <w:t>？</w:t>
      </w:r>
    </w:p>
    <w:p w:rsidR="0037411E" w:rsidRPr="0037411E" w:rsidRDefault="0037411E" w:rsidP="00427743">
      <w:pPr>
        <w:spacing w:line="360" w:lineRule="auto"/>
        <w:rPr>
          <w:rFonts w:ascii="仿宋" w:eastAsia="仿宋" w:hAnsi="仿宋" w:hint="eastAsia"/>
          <w:sz w:val="24"/>
          <w:szCs w:val="24"/>
        </w:rPr>
      </w:pPr>
      <w:r>
        <w:rPr>
          <w:rFonts w:ascii="仿宋" w:eastAsia="仿宋" w:hAnsi="仿宋" w:hint="eastAsia"/>
          <w:sz w:val="24"/>
          <w:szCs w:val="24"/>
        </w:rPr>
        <w:t xml:space="preserve">   暑假社会实践以开课单位统一的规定为准。</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8</w:t>
      </w:r>
      <w:r w:rsidRPr="00053CE4">
        <w:rPr>
          <w:rFonts w:ascii="仿宋" w:eastAsia="仿宋" w:hAnsi="仿宋" w:hint="eastAsia"/>
          <w:b/>
          <w:sz w:val="24"/>
          <w:szCs w:val="24"/>
        </w:rPr>
        <w:t>.</w:t>
      </w:r>
      <w:r w:rsidRPr="00053CE4">
        <w:rPr>
          <w:rFonts w:ascii="仿宋" w:eastAsia="仿宋" w:hAnsi="仿宋" w:hint="eastAsia"/>
          <w:b/>
          <w:sz w:val="24"/>
          <w:szCs w:val="24"/>
        </w:rPr>
        <w:t>志愿活动一定要在</w:t>
      </w:r>
      <w:proofErr w:type="spellStart"/>
      <w:r w:rsidRPr="00053CE4">
        <w:rPr>
          <w:rFonts w:ascii="仿宋" w:eastAsia="仿宋" w:hAnsi="仿宋" w:hint="eastAsia"/>
          <w:b/>
          <w:sz w:val="24"/>
          <w:szCs w:val="24"/>
        </w:rPr>
        <w:t>i</w:t>
      </w:r>
      <w:proofErr w:type="spellEnd"/>
      <w:r w:rsidRPr="00053CE4">
        <w:rPr>
          <w:rFonts w:ascii="仿宋" w:eastAsia="仿宋" w:hAnsi="仿宋" w:hint="eastAsia"/>
          <w:b/>
          <w:sz w:val="24"/>
          <w:szCs w:val="24"/>
        </w:rPr>
        <w:t>志愿有记录才算吗 团委有发奖状的可以吗</w:t>
      </w:r>
      <w:r w:rsidRPr="00053CE4">
        <w:rPr>
          <w:rFonts w:ascii="仿宋" w:eastAsia="仿宋" w:hAnsi="仿宋" w:hint="eastAsia"/>
          <w:b/>
          <w:sz w:val="24"/>
          <w:szCs w:val="24"/>
        </w:rPr>
        <w:t>？</w:t>
      </w:r>
    </w:p>
    <w:p w:rsidR="0037411E" w:rsidRPr="0037411E" w:rsidRDefault="0037411E" w:rsidP="00427743">
      <w:pPr>
        <w:spacing w:line="360" w:lineRule="auto"/>
        <w:rPr>
          <w:rFonts w:ascii="仿宋" w:eastAsia="仿宋" w:hAnsi="仿宋" w:hint="eastAsia"/>
          <w:sz w:val="24"/>
          <w:szCs w:val="24"/>
        </w:rPr>
      </w:pPr>
      <w:r>
        <w:rPr>
          <w:rFonts w:ascii="仿宋" w:eastAsia="仿宋" w:hAnsi="仿宋" w:hint="eastAsia"/>
          <w:sz w:val="24"/>
          <w:szCs w:val="24"/>
        </w:rPr>
        <w:t xml:space="preserve">   有校级和院级的志愿服务，先修要求不一样。请以开课单位的通知为准。</w:t>
      </w:r>
    </w:p>
    <w:p w:rsidR="0037411E" w:rsidRPr="00053CE4" w:rsidRDefault="0037411E" w:rsidP="00427743">
      <w:pPr>
        <w:spacing w:line="360" w:lineRule="auto"/>
        <w:rPr>
          <w:rFonts w:ascii="仿宋" w:eastAsia="仿宋" w:hAnsi="仿宋" w:hint="eastAsia"/>
          <w:b/>
          <w:sz w:val="24"/>
          <w:szCs w:val="24"/>
        </w:rPr>
      </w:pPr>
      <w:r w:rsidRPr="00053CE4">
        <w:rPr>
          <w:rFonts w:ascii="仿宋" w:eastAsia="仿宋" w:hAnsi="仿宋" w:hint="eastAsia"/>
          <w:b/>
          <w:sz w:val="24"/>
          <w:szCs w:val="24"/>
        </w:rPr>
        <w:t>3</w:t>
      </w:r>
      <w:r w:rsidR="00665C74">
        <w:rPr>
          <w:rFonts w:ascii="仿宋" w:eastAsia="仿宋" w:hAnsi="仿宋" w:hint="eastAsia"/>
          <w:b/>
          <w:sz w:val="24"/>
          <w:szCs w:val="24"/>
        </w:rPr>
        <w:t>9</w:t>
      </w:r>
      <w:r w:rsidRPr="00053CE4">
        <w:rPr>
          <w:rFonts w:ascii="仿宋" w:eastAsia="仿宋" w:hAnsi="仿宋" w:hint="eastAsia"/>
          <w:b/>
          <w:sz w:val="24"/>
          <w:szCs w:val="24"/>
        </w:rPr>
        <w:t>.</w:t>
      </w:r>
      <w:r w:rsidRPr="00053CE4">
        <w:rPr>
          <w:rFonts w:ascii="仿宋" w:eastAsia="仿宋" w:hAnsi="仿宋" w:hint="eastAsia"/>
          <w:b/>
          <w:sz w:val="24"/>
          <w:szCs w:val="24"/>
        </w:rPr>
        <w:t>有的课程有实地考察，出游之类的，需要收费吗？</w:t>
      </w:r>
    </w:p>
    <w:p w:rsidR="0037411E" w:rsidRPr="0037411E" w:rsidRDefault="0037411E" w:rsidP="00427743">
      <w:pPr>
        <w:spacing w:line="360" w:lineRule="auto"/>
        <w:rPr>
          <w:rFonts w:ascii="仿宋" w:eastAsia="仿宋" w:hAnsi="仿宋" w:hint="eastAsia"/>
          <w:sz w:val="24"/>
          <w:szCs w:val="24"/>
        </w:rPr>
      </w:pPr>
      <w:r>
        <w:rPr>
          <w:rFonts w:ascii="仿宋" w:eastAsia="仿宋" w:hAnsi="仿宋" w:hint="eastAsia"/>
          <w:sz w:val="24"/>
          <w:szCs w:val="24"/>
        </w:rPr>
        <w:t xml:space="preserve">   对外交流学习项目可能涉及费用问题，请同学们以开课</w:t>
      </w:r>
      <w:proofErr w:type="gramStart"/>
      <w:r>
        <w:rPr>
          <w:rFonts w:ascii="仿宋" w:eastAsia="仿宋" w:hAnsi="仿宋" w:hint="eastAsia"/>
          <w:sz w:val="24"/>
          <w:szCs w:val="24"/>
        </w:rPr>
        <w:t>单位官网公布</w:t>
      </w:r>
      <w:proofErr w:type="gramEnd"/>
      <w:r>
        <w:rPr>
          <w:rFonts w:ascii="仿宋" w:eastAsia="仿宋" w:hAnsi="仿宋" w:hint="eastAsia"/>
          <w:sz w:val="24"/>
          <w:szCs w:val="24"/>
        </w:rPr>
        <w:t>的信息为准。学校所有部门的收费都有法定的流程和规范。</w:t>
      </w:r>
    </w:p>
    <w:p w:rsidR="003C510A" w:rsidRPr="00053CE4" w:rsidRDefault="00665C74" w:rsidP="00427743">
      <w:pPr>
        <w:spacing w:line="360" w:lineRule="auto"/>
        <w:rPr>
          <w:rFonts w:ascii="仿宋" w:eastAsia="仿宋" w:hAnsi="仿宋"/>
          <w:b/>
          <w:sz w:val="24"/>
          <w:szCs w:val="24"/>
        </w:rPr>
      </w:pPr>
      <w:r>
        <w:rPr>
          <w:rFonts w:ascii="仿宋" w:eastAsia="仿宋" w:hAnsi="仿宋" w:hint="eastAsia"/>
          <w:b/>
          <w:sz w:val="24"/>
          <w:szCs w:val="24"/>
        </w:rPr>
        <w:t>40</w:t>
      </w:r>
      <w:r w:rsidR="00B0023C" w:rsidRPr="00053CE4">
        <w:rPr>
          <w:rFonts w:ascii="仿宋" w:eastAsia="仿宋" w:hAnsi="仿宋" w:hint="eastAsia"/>
          <w:b/>
          <w:sz w:val="24"/>
          <w:szCs w:val="24"/>
        </w:rPr>
        <w:t>.</w:t>
      </w:r>
      <w:r w:rsidR="0037411E" w:rsidRPr="00053CE4">
        <w:rPr>
          <w:rFonts w:ascii="仿宋" w:eastAsia="仿宋" w:hAnsi="仿宋" w:hint="eastAsia"/>
          <w:b/>
          <w:sz w:val="24"/>
          <w:szCs w:val="24"/>
        </w:rPr>
        <w:t>非正式课程是否关乎绩点？是只要修满40小时即可？还是会有考核有学分的？</w:t>
      </w:r>
    </w:p>
    <w:p w:rsidR="003C510A" w:rsidRPr="00B0023C" w:rsidRDefault="00B0023C"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8D0932">
        <w:rPr>
          <w:rFonts w:ascii="仿宋" w:eastAsia="仿宋" w:hAnsi="仿宋" w:hint="eastAsia"/>
          <w:sz w:val="24"/>
          <w:szCs w:val="24"/>
        </w:rPr>
        <w:t xml:space="preserve"> </w:t>
      </w:r>
      <w:r w:rsidRPr="00B0023C">
        <w:rPr>
          <w:rFonts w:ascii="仿宋" w:eastAsia="仿宋" w:hAnsi="仿宋" w:hint="eastAsia"/>
          <w:sz w:val="24"/>
          <w:szCs w:val="24"/>
        </w:rPr>
        <w:t>非正式课程</w:t>
      </w:r>
      <w:r>
        <w:rPr>
          <w:rFonts w:ascii="仿宋" w:eastAsia="仿宋" w:hAnsi="仿宋" w:hint="eastAsia"/>
          <w:sz w:val="24"/>
          <w:szCs w:val="24"/>
        </w:rPr>
        <w:t>不涉及</w:t>
      </w:r>
      <w:r w:rsidRPr="00B0023C">
        <w:rPr>
          <w:rFonts w:ascii="仿宋" w:eastAsia="仿宋" w:hAnsi="仿宋" w:hint="eastAsia"/>
          <w:sz w:val="24"/>
          <w:szCs w:val="24"/>
        </w:rPr>
        <w:t>绩点</w:t>
      </w:r>
      <w:r>
        <w:rPr>
          <w:rFonts w:ascii="仿宋" w:eastAsia="仿宋" w:hAnsi="仿宋" w:hint="eastAsia"/>
          <w:sz w:val="24"/>
          <w:szCs w:val="24"/>
        </w:rPr>
        <w:t>。需修满40小时。只有正式课程才涉及学分，非正式课程以小时为单位。</w:t>
      </w:r>
    </w:p>
    <w:p w:rsidR="003C510A" w:rsidRPr="00053CE4" w:rsidRDefault="007E42E2" w:rsidP="00427743">
      <w:pPr>
        <w:spacing w:line="360" w:lineRule="auto"/>
        <w:rPr>
          <w:rFonts w:ascii="仿宋" w:eastAsia="仿宋" w:hAnsi="仿宋" w:hint="eastAsia"/>
          <w:b/>
          <w:sz w:val="24"/>
          <w:szCs w:val="24"/>
        </w:rPr>
      </w:pPr>
      <w:r>
        <w:rPr>
          <w:rFonts w:ascii="仿宋" w:eastAsia="仿宋" w:hAnsi="仿宋" w:hint="eastAsia"/>
          <w:b/>
          <w:sz w:val="24"/>
          <w:szCs w:val="24"/>
        </w:rPr>
        <w:t>4</w:t>
      </w:r>
      <w:r w:rsidR="00665C74">
        <w:rPr>
          <w:rFonts w:ascii="仿宋" w:eastAsia="仿宋" w:hAnsi="仿宋" w:hint="eastAsia"/>
          <w:b/>
          <w:sz w:val="24"/>
          <w:szCs w:val="24"/>
        </w:rPr>
        <w:t>1</w:t>
      </w:r>
      <w:r w:rsidR="00D5411C" w:rsidRPr="00053CE4">
        <w:rPr>
          <w:rFonts w:ascii="仿宋" w:eastAsia="仿宋" w:hAnsi="仿宋" w:hint="eastAsia"/>
          <w:b/>
          <w:sz w:val="24"/>
          <w:szCs w:val="24"/>
        </w:rPr>
        <w:t>.</w:t>
      </w:r>
      <w:r w:rsidR="008D0932" w:rsidRPr="00053CE4">
        <w:rPr>
          <w:rFonts w:ascii="仿宋" w:eastAsia="仿宋" w:hAnsi="仿宋" w:hint="eastAsia"/>
          <w:b/>
          <w:sz w:val="24"/>
          <w:szCs w:val="24"/>
        </w:rPr>
        <w:t>请问</w:t>
      </w:r>
      <w:proofErr w:type="gramStart"/>
      <w:r w:rsidR="008D0932" w:rsidRPr="00053CE4">
        <w:rPr>
          <w:rFonts w:ascii="仿宋" w:eastAsia="仿宋" w:hAnsi="仿宋" w:hint="eastAsia"/>
          <w:b/>
          <w:sz w:val="24"/>
          <w:szCs w:val="24"/>
        </w:rPr>
        <w:t>不</w:t>
      </w:r>
      <w:proofErr w:type="gramEnd"/>
      <w:r w:rsidR="008D0932" w:rsidRPr="00053CE4">
        <w:rPr>
          <w:rFonts w:ascii="仿宋" w:eastAsia="仿宋" w:hAnsi="仿宋" w:hint="eastAsia"/>
          <w:b/>
          <w:sz w:val="24"/>
          <w:szCs w:val="24"/>
        </w:rPr>
        <w:t>可选的课程，学生如何报名参加呢？谢谢-</w:t>
      </w:r>
    </w:p>
    <w:p w:rsidR="008D0932" w:rsidRPr="008D0932" w:rsidRDefault="008D0932" w:rsidP="00427743">
      <w:pPr>
        <w:spacing w:line="360" w:lineRule="auto"/>
        <w:rPr>
          <w:rFonts w:ascii="仿宋" w:eastAsia="仿宋" w:hAnsi="仿宋"/>
          <w:sz w:val="24"/>
          <w:szCs w:val="24"/>
        </w:rPr>
      </w:pPr>
      <w:r>
        <w:rPr>
          <w:rFonts w:ascii="仿宋" w:eastAsia="仿宋" w:hAnsi="仿宋" w:hint="eastAsia"/>
          <w:sz w:val="24"/>
          <w:szCs w:val="24"/>
        </w:rPr>
        <w:t xml:space="preserve">   </w:t>
      </w:r>
      <w:r w:rsidR="003F0504">
        <w:rPr>
          <w:rFonts w:ascii="仿宋" w:eastAsia="仿宋" w:hAnsi="仿宋" w:hint="eastAsia"/>
          <w:sz w:val="24"/>
          <w:szCs w:val="24"/>
        </w:rPr>
        <w:t>“</w:t>
      </w:r>
      <w:proofErr w:type="gramStart"/>
      <w:r w:rsidR="003F0504" w:rsidRPr="003F0504">
        <w:rPr>
          <w:rFonts w:ascii="仿宋" w:eastAsia="仿宋" w:hAnsi="仿宋" w:hint="eastAsia"/>
          <w:sz w:val="24"/>
          <w:szCs w:val="24"/>
        </w:rPr>
        <w:t>不</w:t>
      </w:r>
      <w:proofErr w:type="gramEnd"/>
      <w:r w:rsidR="003F0504" w:rsidRPr="003F0504">
        <w:rPr>
          <w:rFonts w:ascii="仿宋" w:eastAsia="仿宋" w:hAnsi="仿宋" w:hint="eastAsia"/>
          <w:sz w:val="24"/>
          <w:szCs w:val="24"/>
        </w:rPr>
        <w:t>可选</w:t>
      </w:r>
      <w:r w:rsidR="003F0504">
        <w:rPr>
          <w:rFonts w:ascii="仿宋" w:eastAsia="仿宋" w:hAnsi="仿宋" w:hint="eastAsia"/>
          <w:sz w:val="24"/>
          <w:szCs w:val="24"/>
        </w:rPr>
        <w:t>，</w:t>
      </w:r>
      <w:r w:rsidR="003F0504" w:rsidRPr="003F0504">
        <w:rPr>
          <w:rFonts w:ascii="仿宋" w:eastAsia="仿宋" w:hAnsi="仿宋" w:hint="eastAsia"/>
          <w:sz w:val="24"/>
          <w:szCs w:val="24"/>
        </w:rPr>
        <w:t>项目结题或结束后的课程”主体为科研项目、对外交流项目</w:t>
      </w:r>
      <w:r w:rsidR="003F0504">
        <w:rPr>
          <w:rFonts w:ascii="仿宋" w:eastAsia="仿宋" w:hAnsi="仿宋" w:hint="eastAsia"/>
          <w:sz w:val="24"/>
          <w:szCs w:val="24"/>
        </w:rPr>
        <w:t>，志愿服务、</w:t>
      </w:r>
      <w:r w:rsidR="003F0504" w:rsidRPr="003F0504">
        <w:rPr>
          <w:rFonts w:ascii="仿宋" w:eastAsia="仿宋" w:hAnsi="仿宋" w:hint="eastAsia"/>
          <w:sz w:val="24"/>
          <w:szCs w:val="24"/>
        </w:rPr>
        <w:t>各类比赛、</w:t>
      </w:r>
      <w:r w:rsidR="003F0504">
        <w:rPr>
          <w:rFonts w:ascii="仿宋" w:eastAsia="仿宋" w:hAnsi="仿宋" w:hint="eastAsia"/>
          <w:sz w:val="24"/>
          <w:szCs w:val="24"/>
        </w:rPr>
        <w:t>特定对象课程</w:t>
      </w:r>
      <w:r w:rsidR="003F0504" w:rsidRPr="003F0504">
        <w:rPr>
          <w:rFonts w:ascii="仿宋" w:eastAsia="仿宋" w:hAnsi="仿宋" w:hint="eastAsia"/>
          <w:sz w:val="24"/>
          <w:szCs w:val="24"/>
        </w:rPr>
        <w:t>等。科研</w:t>
      </w:r>
      <w:r w:rsidR="003F0504">
        <w:rPr>
          <w:rFonts w:ascii="仿宋" w:eastAsia="仿宋" w:hAnsi="仿宋" w:hint="eastAsia"/>
          <w:sz w:val="24"/>
          <w:szCs w:val="24"/>
        </w:rPr>
        <w:t>项目</w:t>
      </w:r>
      <w:r w:rsidR="003F0504" w:rsidRPr="003F0504">
        <w:rPr>
          <w:rFonts w:ascii="仿宋" w:eastAsia="仿宋" w:hAnsi="仿宋" w:hint="eastAsia"/>
          <w:sz w:val="24"/>
          <w:szCs w:val="24"/>
        </w:rPr>
        <w:t>是学生结题后在</w:t>
      </w:r>
      <w:r w:rsidR="003F0504">
        <w:rPr>
          <w:rFonts w:ascii="仿宋" w:eastAsia="仿宋" w:hAnsi="仿宋" w:hint="eastAsia"/>
          <w:sz w:val="24"/>
          <w:szCs w:val="24"/>
        </w:rPr>
        <w:t>开课单位教师在</w:t>
      </w:r>
      <w:r w:rsidR="003F0504" w:rsidRPr="003F0504">
        <w:rPr>
          <w:rFonts w:ascii="仿宋" w:eastAsia="仿宋" w:hAnsi="仿宋" w:hint="eastAsia"/>
          <w:sz w:val="24"/>
          <w:szCs w:val="24"/>
        </w:rPr>
        <w:t>系统录入学生学号，对外交流项目是学生参加完项目</w:t>
      </w:r>
      <w:r w:rsidR="003F0504">
        <w:rPr>
          <w:rFonts w:ascii="仿宋" w:eastAsia="仿宋" w:hAnsi="仿宋" w:hint="eastAsia"/>
          <w:sz w:val="24"/>
          <w:szCs w:val="24"/>
        </w:rPr>
        <w:t>达到相应要求</w:t>
      </w:r>
      <w:r w:rsidR="003F0504" w:rsidRPr="003F0504">
        <w:rPr>
          <w:rFonts w:ascii="仿宋" w:eastAsia="仿宋" w:hAnsi="仿宋" w:hint="eastAsia"/>
          <w:sz w:val="24"/>
          <w:szCs w:val="24"/>
        </w:rPr>
        <w:t>录入学生学号</w:t>
      </w:r>
      <w:r w:rsidR="003F0504">
        <w:rPr>
          <w:rFonts w:ascii="仿宋" w:eastAsia="仿宋" w:hAnsi="仿宋" w:hint="eastAsia"/>
          <w:sz w:val="24"/>
          <w:szCs w:val="24"/>
        </w:rPr>
        <w:t>。志愿服务、</w:t>
      </w:r>
      <w:r w:rsidR="003F0504" w:rsidRPr="003F0504">
        <w:rPr>
          <w:rFonts w:ascii="仿宋" w:eastAsia="仿宋" w:hAnsi="仿宋" w:hint="eastAsia"/>
          <w:sz w:val="24"/>
          <w:szCs w:val="24"/>
        </w:rPr>
        <w:t>各类比赛</w:t>
      </w:r>
      <w:r w:rsidR="003F0504">
        <w:rPr>
          <w:rFonts w:ascii="仿宋" w:eastAsia="仿宋" w:hAnsi="仿宋" w:hint="eastAsia"/>
          <w:sz w:val="24"/>
          <w:szCs w:val="24"/>
        </w:rPr>
        <w:t>、特定对象课程等</w:t>
      </w:r>
      <w:r w:rsidR="003F0504" w:rsidRPr="003F0504">
        <w:rPr>
          <w:rFonts w:ascii="仿宋" w:eastAsia="仿宋" w:hAnsi="仿宋" w:hint="eastAsia"/>
          <w:sz w:val="24"/>
          <w:szCs w:val="24"/>
        </w:rPr>
        <w:t>需要</w:t>
      </w:r>
      <w:r w:rsidR="003F0504">
        <w:rPr>
          <w:rFonts w:ascii="仿宋" w:eastAsia="仿宋" w:hAnsi="仿宋" w:hint="eastAsia"/>
          <w:sz w:val="24"/>
          <w:szCs w:val="24"/>
        </w:rPr>
        <w:t>同学们</w:t>
      </w:r>
      <w:r w:rsidR="003F0504" w:rsidRPr="003F0504">
        <w:rPr>
          <w:rFonts w:ascii="仿宋" w:eastAsia="仿宋" w:hAnsi="仿宋" w:hint="eastAsia"/>
          <w:sz w:val="24"/>
          <w:szCs w:val="24"/>
        </w:rPr>
        <w:t>按惯例</w:t>
      </w:r>
      <w:r w:rsidR="003F0504">
        <w:rPr>
          <w:rFonts w:ascii="仿宋" w:eastAsia="仿宋" w:hAnsi="仿宋" w:hint="eastAsia"/>
          <w:sz w:val="24"/>
          <w:szCs w:val="24"/>
        </w:rPr>
        <w:t>关注相关开课部门</w:t>
      </w:r>
      <w:r w:rsidR="003F0504" w:rsidRPr="003F0504">
        <w:rPr>
          <w:rFonts w:ascii="仿宋" w:eastAsia="仿宋" w:hAnsi="仿宋" w:hint="eastAsia"/>
          <w:sz w:val="24"/>
          <w:szCs w:val="24"/>
        </w:rPr>
        <w:t>通知</w:t>
      </w:r>
      <w:r w:rsidR="003F0504">
        <w:rPr>
          <w:rFonts w:ascii="仿宋" w:eastAsia="仿宋" w:hAnsi="仿宋" w:hint="eastAsia"/>
          <w:sz w:val="24"/>
          <w:szCs w:val="24"/>
        </w:rPr>
        <w:t>进行报名。</w:t>
      </w:r>
    </w:p>
    <w:sectPr w:rsidR="008D0932" w:rsidRPr="008D0932" w:rsidSect="00A2099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A4" w:rsidRDefault="003A46A4" w:rsidP="00FC124E">
      <w:r>
        <w:separator/>
      </w:r>
    </w:p>
  </w:endnote>
  <w:endnote w:type="continuationSeparator" w:id="0">
    <w:p w:rsidR="003A46A4" w:rsidRDefault="003A46A4" w:rsidP="00FC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66070"/>
      <w:docPartObj>
        <w:docPartGallery w:val="Page Numbers (Bottom of Page)"/>
        <w:docPartUnique/>
      </w:docPartObj>
    </w:sdtPr>
    <w:sdtContent>
      <w:p w:rsidR="00665C74" w:rsidRDefault="00665C74">
        <w:pPr>
          <w:pStyle w:val="a4"/>
          <w:jc w:val="center"/>
        </w:pPr>
        <w:r>
          <w:fldChar w:fldCharType="begin"/>
        </w:r>
        <w:r>
          <w:instrText>PAGE   \* MERGEFORMAT</w:instrText>
        </w:r>
        <w:r>
          <w:fldChar w:fldCharType="separate"/>
        </w:r>
        <w:r w:rsidR="00427743" w:rsidRPr="00427743">
          <w:rPr>
            <w:noProof/>
            <w:lang w:val="zh-CN"/>
          </w:rPr>
          <w:t>2</w:t>
        </w:r>
        <w:r>
          <w:fldChar w:fldCharType="end"/>
        </w:r>
      </w:p>
    </w:sdtContent>
  </w:sdt>
  <w:p w:rsidR="00665C74" w:rsidRDefault="00665C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A4" w:rsidRDefault="003A46A4" w:rsidP="00FC124E">
      <w:r>
        <w:separator/>
      </w:r>
    </w:p>
  </w:footnote>
  <w:footnote w:type="continuationSeparator" w:id="0">
    <w:p w:rsidR="003A46A4" w:rsidRDefault="003A46A4" w:rsidP="00FC1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2B38"/>
    <w:multiLevelType w:val="hybridMultilevel"/>
    <w:tmpl w:val="3A6215CE"/>
    <w:lvl w:ilvl="0" w:tplc="BDDA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4E"/>
    <w:rsid w:val="00053CE4"/>
    <w:rsid w:val="00072927"/>
    <w:rsid w:val="001938C8"/>
    <w:rsid w:val="002429CA"/>
    <w:rsid w:val="0037411E"/>
    <w:rsid w:val="003A46A4"/>
    <w:rsid w:val="003C510A"/>
    <w:rsid w:val="003C531D"/>
    <w:rsid w:val="003F0504"/>
    <w:rsid w:val="00427743"/>
    <w:rsid w:val="004D6A89"/>
    <w:rsid w:val="005A612E"/>
    <w:rsid w:val="00645CAD"/>
    <w:rsid w:val="00665C74"/>
    <w:rsid w:val="00667291"/>
    <w:rsid w:val="00673EE9"/>
    <w:rsid w:val="00767E3A"/>
    <w:rsid w:val="007D54E3"/>
    <w:rsid w:val="007E42E2"/>
    <w:rsid w:val="00806FB9"/>
    <w:rsid w:val="008D0932"/>
    <w:rsid w:val="008E72E2"/>
    <w:rsid w:val="00980DC2"/>
    <w:rsid w:val="009D4F0F"/>
    <w:rsid w:val="00A20998"/>
    <w:rsid w:val="00B0023C"/>
    <w:rsid w:val="00B36549"/>
    <w:rsid w:val="00BB7048"/>
    <w:rsid w:val="00C456C0"/>
    <w:rsid w:val="00D5411C"/>
    <w:rsid w:val="00D65D5D"/>
    <w:rsid w:val="00DF2740"/>
    <w:rsid w:val="00E467FB"/>
    <w:rsid w:val="00FC124E"/>
    <w:rsid w:val="00FE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24E"/>
    <w:rPr>
      <w:sz w:val="18"/>
      <w:szCs w:val="18"/>
    </w:rPr>
  </w:style>
  <w:style w:type="paragraph" w:styleId="a4">
    <w:name w:val="footer"/>
    <w:basedOn w:val="a"/>
    <w:link w:val="Char0"/>
    <w:uiPriority w:val="99"/>
    <w:unhideWhenUsed/>
    <w:rsid w:val="00FC124E"/>
    <w:pPr>
      <w:tabs>
        <w:tab w:val="center" w:pos="4153"/>
        <w:tab w:val="right" w:pos="8306"/>
      </w:tabs>
      <w:snapToGrid w:val="0"/>
      <w:jc w:val="left"/>
    </w:pPr>
    <w:rPr>
      <w:sz w:val="18"/>
      <w:szCs w:val="18"/>
    </w:rPr>
  </w:style>
  <w:style w:type="character" w:customStyle="1" w:styleId="Char0">
    <w:name w:val="页脚 Char"/>
    <w:basedOn w:val="a0"/>
    <w:link w:val="a4"/>
    <w:uiPriority w:val="99"/>
    <w:rsid w:val="00FC124E"/>
    <w:rPr>
      <w:sz w:val="18"/>
      <w:szCs w:val="18"/>
    </w:rPr>
  </w:style>
  <w:style w:type="character" w:styleId="a5">
    <w:name w:val="Hyperlink"/>
    <w:basedOn w:val="a0"/>
    <w:uiPriority w:val="99"/>
    <w:unhideWhenUsed/>
    <w:rsid w:val="00645CAD"/>
    <w:rPr>
      <w:color w:val="0000FF" w:themeColor="hyperlink"/>
      <w:u w:val="single"/>
    </w:rPr>
  </w:style>
  <w:style w:type="paragraph" w:styleId="a6">
    <w:name w:val="List Paragraph"/>
    <w:basedOn w:val="a"/>
    <w:uiPriority w:val="34"/>
    <w:qFormat/>
    <w:rsid w:val="003C531D"/>
    <w:pPr>
      <w:ind w:firstLineChars="200" w:firstLine="420"/>
    </w:pPr>
  </w:style>
  <w:style w:type="paragraph" w:styleId="a7">
    <w:name w:val="Balloon Text"/>
    <w:basedOn w:val="a"/>
    <w:link w:val="Char1"/>
    <w:uiPriority w:val="99"/>
    <w:semiHidden/>
    <w:unhideWhenUsed/>
    <w:rsid w:val="00E467FB"/>
    <w:rPr>
      <w:sz w:val="18"/>
      <w:szCs w:val="18"/>
    </w:rPr>
  </w:style>
  <w:style w:type="character" w:customStyle="1" w:styleId="Char1">
    <w:name w:val="批注框文本 Char"/>
    <w:basedOn w:val="a0"/>
    <w:link w:val="a7"/>
    <w:uiPriority w:val="99"/>
    <w:semiHidden/>
    <w:rsid w:val="00E467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24E"/>
    <w:rPr>
      <w:sz w:val="18"/>
      <w:szCs w:val="18"/>
    </w:rPr>
  </w:style>
  <w:style w:type="paragraph" w:styleId="a4">
    <w:name w:val="footer"/>
    <w:basedOn w:val="a"/>
    <w:link w:val="Char0"/>
    <w:uiPriority w:val="99"/>
    <w:unhideWhenUsed/>
    <w:rsid w:val="00FC124E"/>
    <w:pPr>
      <w:tabs>
        <w:tab w:val="center" w:pos="4153"/>
        <w:tab w:val="right" w:pos="8306"/>
      </w:tabs>
      <w:snapToGrid w:val="0"/>
      <w:jc w:val="left"/>
    </w:pPr>
    <w:rPr>
      <w:sz w:val="18"/>
      <w:szCs w:val="18"/>
    </w:rPr>
  </w:style>
  <w:style w:type="character" w:customStyle="1" w:styleId="Char0">
    <w:name w:val="页脚 Char"/>
    <w:basedOn w:val="a0"/>
    <w:link w:val="a4"/>
    <w:uiPriority w:val="99"/>
    <w:rsid w:val="00FC124E"/>
    <w:rPr>
      <w:sz w:val="18"/>
      <w:szCs w:val="18"/>
    </w:rPr>
  </w:style>
  <w:style w:type="character" w:styleId="a5">
    <w:name w:val="Hyperlink"/>
    <w:basedOn w:val="a0"/>
    <w:uiPriority w:val="99"/>
    <w:unhideWhenUsed/>
    <w:rsid w:val="00645CAD"/>
    <w:rPr>
      <w:color w:val="0000FF" w:themeColor="hyperlink"/>
      <w:u w:val="single"/>
    </w:rPr>
  </w:style>
  <w:style w:type="paragraph" w:styleId="a6">
    <w:name w:val="List Paragraph"/>
    <w:basedOn w:val="a"/>
    <w:uiPriority w:val="34"/>
    <w:qFormat/>
    <w:rsid w:val="003C531D"/>
    <w:pPr>
      <w:ind w:firstLineChars="200" w:firstLine="420"/>
    </w:pPr>
  </w:style>
  <w:style w:type="paragraph" w:styleId="a7">
    <w:name w:val="Balloon Text"/>
    <w:basedOn w:val="a"/>
    <w:link w:val="Char1"/>
    <w:uiPriority w:val="99"/>
    <w:semiHidden/>
    <w:unhideWhenUsed/>
    <w:rsid w:val="00E467FB"/>
    <w:rPr>
      <w:sz w:val="18"/>
      <w:szCs w:val="18"/>
    </w:rPr>
  </w:style>
  <w:style w:type="character" w:customStyle="1" w:styleId="Char1">
    <w:name w:val="批注框文本 Char"/>
    <w:basedOn w:val="a0"/>
    <w:link w:val="a7"/>
    <w:uiPriority w:val="99"/>
    <w:semiHidden/>
    <w:rsid w:val="00E467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zskc.scnu.edu.cn/" TargetMode="External"/><Relationship Id="rId5" Type="http://schemas.openxmlformats.org/officeDocument/2006/relationships/webSettings" Target="webSettings.xml"/><Relationship Id="rId10" Type="http://schemas.openxmlformats.org/officeDocument/2006/relationships/hyperlink" Target="https://fzskc.scnu.edu.cn/" TargetMode="External"/><Relationship Id="rId4" Type="http://schemas.openxmlformats.org/officeDocument/2006/relationships/settings" Target="settings.xml"/><Relationship Id="rId9" Type="http://schemas.openxmlformats.org/officeDocument/2006/relationships/hyperlink" Target="http://io.scn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680</Words>
  <Characters>3876</Characters>
  <Application>Microsoft Office Word</Application>
  <DocSecurity>0</DocSecurity>
  <Lines>32</Lines>
  <Paragraphs>9</Paragraphs>
  <ScaleCrop>false</ScaleCrop>
  <Company>HP</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林冬华</cp:lastModifiedBy>
  <cp:revision>16</cp:revision>
  <dcterms:created xsi:type="dcterms:W3CDTF">2018-09-07T02:51:00Z</dcterms:created>
  <dcterms:modified xsi:type="dcterms:W3CDTF">2018-09-07T03:27:00Z</dcterms:modified>
</cp:coreProperties>
</file>